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8633C" w14:textId="77777777" w:rsidR="000C0246" w:rsidRPr="00297AE5" w:rsidRDefault="000C0246" w:rsidP="000C0246">
      <w:pPr>
        <w:pStyle w:val="berschrift1"/>
        <w:jc w:val="center"/>
        <w:rPr>
          <w:rFonts w:ascii="Verdana" w:hAnsi="Verdana"/>
          <w:sz w:val="24"/>
          <w:szCs w:val="24"/>
        </w:rPr>
      </w:pPr>
      <w:r w:rsidRPr="00297AE5">
        <w:rPr>
          <w:rFonts w:ascii="Verdana" w:hAnsi="Verdana"/>
          <w:color w:val="00376C"/>
          <w:sz w:val="24"/>
          <w:szCs w:val="24"/>
        </w:rPr>
        <w:t>Betreuungsvereinbarung</w:t>
      </w:r>
      <w:r w:rsidRPr="00297AE5">
        <w:rPr>
          <w:rFonts w:ascii="Verdana" w:hAnsi="Verdana"/>
          <w:sz w:val="24"/>
          <w:szCs w:val="24"/>
        </w:rPr>
        <w:t xml:space="preserve"> </w:t>
      </w:r>
      <w:r w:rsidRPr="00297AE5">
        <w:rPr>
          <w:rFonts w:ascii="Verdana" w:hAnsi="Verdana"/>
          <w:b w:val="0"/>
          <w:sz w:val="24"/>
          <w:szCs w:val="24"/>
        </w:rPr>
        <w:t xml:space="preserve">| </w:t>
      </w:r>
      <w:r w:rsidRPr="00297AE5">
        <w:rPr>
          <w:rFonts w:ascii="Verdana" w:hAnsi="Verdana"/>
          <w:b w:val="0"/>
          <w:i/>
          <w:sz w:val="24"/>
          <w:szCs w:val="24"/>
        </w:rPr>
        <w:t>Supervision Agreement</w:t>
      </w:r>
    </w:p>
    <w:p w14:paraId="3603DD8C" w14:textId="77777777" w:rsidR="007B1F5A" w:rsidRPr="00297AE5" w:rsidRDefault="007B1F5A" w:rsidP="007B1F5A">
      <w:pPr>
        <w:jc w:val="center"/>
        <w:rPr>
          <w:rFonts w:ascii="Verdana" w:hAnsi="Verdana"/>
        </w:rPr>
      </w:pPr>
      <w:r w:rsidRPr="00297AE5">
        <w:rPr>
          <w:rFonts w:ascii="Verdana" w:hAnsi="Verdana"/>
        </w:rPr>
        <w:t>Lebenswissenschaftliche Fakultät</w:t>
      </w:r>
      <w:r w:rsidR="0062751D" w:rsidRPr="00297AE5">
        <w:rPr>
          <w:rFonts w:ascii="Verdana" w:hAnsi="Verdana"/>
        </w:rPr>
        <w:t xml:space="preserve"> | </w:t>
      </w:r>
      <w:proofErr w:type="spellStart"/>
      <w:r w:rsidR="00ED0F8C" w:rsidRPr="00297AE5">
        <w:rPr>
          <w:rFonts w:ascii="Verdana" w:hAnsi="Verdana"/>
          <w:i/>
        </w:rPr>
        <w:t>Faculty</w:t>
      </w:r>
      <w:proofErr w:type="spellEnd"/>
      <w:r w:rsidR="00ED0F8C" w:rsidRPr="00297AE5">
        <w:rPr>
          <w:rFonts w:ascii="Verdana" w:hAnsi="Verdana"/>
          <w:i/>
        </w:rPr>
        <w:t xml:space="preserve"> </w:t>
      </w:r>
      <w:proofErr w:type="spellStart"/>
      <w:r w:rsidR="00ED0F8C" w:rsidRPr="00297AE5">
        <w:rPr>
          <w:rFonts w:ascii="Verdana" w:hAnsi="Verdana"/>
          <w:i/>
        </w:rPr>
        <w:t>of</w:t>
      </w:r>
      <w:proofErr w:type="spellEnd"/>
      <w:r w:rsidR="00ED0F8C" w:rsidRPr="00297AE5">
        <w:rPr>
          <w:rFonts w:ascii="Verdana" w:hAnsi="Verdana"/>
          <w:i/>
        </w:rPr>
        <w:t xml:space="preserve"> Life </w:t>
      </w:r>
      <w:proofErr w:type="spellStart"/>
      <w:r w:rsidR="00ED0F8C" w:rsidRPr="00297AE5">
        <w:rPr>
          <w:rFonts w:ascii="Verdana" w:hAnsi="Verdana"/>
          <w:i/>
        </w:rPr>
        <w:t>Sciences</w:t>
      </w:r>
      <w:proofErr w:type="spellEnd"/>
    </w:p>
    <w:p w14:paraId="4D57269D" w14:textId="77777777" w:rsidR="007B1F5A" w:rsidRPr="00C47496" w:rsidRDefault="00DB14C1" w:rsidP="007B1F5A">
      <w:pPr>
        <w:pStyle w:val="StandardStandardJohannes"/>
        <w:rPr>
          <w:rFonts w:ascii="Verdana" w:hAnsi="Verdana"/>
          <w:sz w:val="18"/>
          <w:szCs w:val="18"/>
          <w:lang w:val="en-US"/>
        </w:rPr>
      </w:pPr>
      <w:proofErr w:type="spellStart"/>
      <w:proofErr w:type="gramStart"/>
      <w:r w:rsidRPr="00C47496">
        <w:rPr>
          <w:rFonts w:ascii="Verdana" w:hAnsi="Verdana"/>
          <w:sz w:val="18"/>
          <w:szCs w:val="18"/>
          <w:lang w:val="en-US"/>
        </w:rPr>
        <w:t>z</w:t>
      </w:r>
      <w:r w:rsidR="007B1F5A" w:rsidRPr="00C47496">
        <w:rPr>
          <w:rFonts w:ascii="Verdana" w:hAnsi="Verdana"/>
          <w:sz w:val="18"/>
          <w:szCs w:val="18"/>
          <w:lang w:val="en-US"/>
        </w:rPr>
        <w:t>wischen</w:t>
      </w:r>
      <w:proofErr w:type="spellEnd"/>
      <w:proofErr w:type="gramEnd"/>
      <w:r w:rsidR="00952408" w:rsidRPr="00C47496">
        <w:rPr>
          <w:rFonts w:ascii="Verdana" w:hAnsi="Verdana"/>
          <w:sz w:val="18"/>
          <w:szCs w:val="18"/>
          <w:lang w:val="en-US"/>
        </w:rPr>
        <w:t xml:space="preserve"> | </w:t>
      </w:r>
      <w:r w:rsidR="00952408" w:rsidRPr="00C47496">
        <w:rPr>
          <w:rFonts w:ascii="Verdana" w:hAnsi="Verdana"/>
          <w:i/>
          <w:sz w:val="18"/>
          <w:szCs w:val="18"/>
          <w:lang w:val="en-US"/>
        </w:rPr>
        <w:t>between</w:t>
      </w:r>
    </w:p>
    <w:p w14:paraId="23713E50" w14:textId="4FEBCE65" w:rsidR="00E8657B" w:rsidRPr="00C47496" w:rsidRDefault="00297AE5" w:rsidP="00E8657B">
      <w:pPr>
        <w:pStyle w:val="StandardStandardJohannes"/>
        <w:ind w:left="4536" w:hanging="4536"/>
        <w:rPr>
          <w:rFonts w:ascii="Verdana" w:hAnsi="Verdana"/>
          <w:sz w:val="18"/>
          <w:szCs w:val="18"/>
          <w:lang w:val="en-US"/>
        </w:rPr>
      </w:pPr>
      <w:r w:rsidRPr="00297AE5">
        <w:rPr>
          <w:rFonts w:ascii="Verdana" w:hAnsi="Verdana"/>
          <w:sz w:val="18"/>
          <w:szCs w:val="18"/>
          <w:lang w:val="en-US"/>
        </w:rPr>
        <w:t>_______________________________________</w:t>
      </w:r>
      <w:r w:rsidRPr="00C47496">
        <w:rPr>
          <w:rFonts w:ascii="Verdana" w:hAnsi="Verdana"/>
          <w:sz w:val="18"/>
          <w:szCs w:val="18"/>
          <w:lang w:val="en-US"/>
        </w:rPr>
        <w:t xml:space="preserve"> </w:t>
      </w:r>
      <w:r w:rsidR="00486CBB">
        <w:rPr>
          <w:rFonts w:ascii="Verdana" w:hAnsi="Verdana"/>
          <w:sz w:val="18"/>
          <w:szCs w:val="18"/>
          <w:lang w:val="en-US"/>
        </w:rPr>
        <w:t>(</w:t>
      </w:r>
      <w:proofErr w:type="spellStart"/>
      <w:r w:rsidR="00486CBB">
        <w:rPr>
          <w:rFonts w:ascii="Verdana" w:hAnsi="Verdana"/>
          <w:sz w:val="18"/>
          <w:szCs w:val="18"/>
          <w:lang w:val="en-US"/>
        </w:rPr>
        <w:t>promovierende</w:t>
      </w:r>
      <w:proofErr w:type="spellEnd"/>
      <w:r w:rsidR="00486CBB">
        <w:rPr>
          <w:rFonts w:ascii="Verdana" w:hAnsi="Verdana"/>
          <w:sz w:val="18"/>
          <w:szCs w:val="18"/>
          <w:lang w:val="en-US"/>
        </w:rPr>
        <w:t xml:space="preserve"> Person</w:t>
      </w:r>
      <w:r w:rsidR="00E8657B" w:rsidRPr="00C47496">
        <w:rPr>
          <w:rFonts w:ascii="Verdana" w:hAnsi="Verdana"/>
          <w:sz w:val="18"/>
          <w:szCs w:val="18"/>
          <w:lang w:val="en-US"/>
        </w:rPr>
        <w:t xml:space="preserve"> | </w:t>
      </w:r>
      <w:r w:rsidR="00E8657B" w:rsidRPr="00C47496">
        <w:rPr>
          <w:rFonts w:ascii="Verdana" w:hAnsi="Verdana"/>
          <w:i/>
          <w:sz w:val="18"/>
          <w:szCs w:val="18"/>
          <w:lang w:val="en-US"/>
        </w:rPr>
        <w:t>doctoral candidate)</w:t>
      </w:r>
      <w:r w:rsidR="00E8657B" w:rsidRPr="00C47496">
        <w:rPr>
          <w:rFonts w:ascii="Verdana" w:hAnsi="Verdana"/>
          <w:sz w:val="18"/>
          <w:szCs w:val="18"/>
          <w:lang w:val="en-US"/>
        </w:rPr>
        <w:br/>
      </w:r>
    </w:p>
    <w:p w14:paraId="4F16F03A" w14:textId="457020C8" w:rsidR="00E8657B" w:rsidRPr="00297AE5" w:rsidRDefault="00297AE5" w:rsidP="00E8657B">
      <w:pPr>
        <w:pStyle w:val="StandardStandardJohannes"/>
        <w:ind w:left="4536" w:hanging="4536"/>
        <w:rPr>
          <w:rFonts w:ascii="Verdana" w:hAnsi="Verdana"/>
          <w:sz w:val="18"/>
          <w:szCs w:val="18"/>
        </w:rPr>
      </w:pPr>
      <w:r w:rsidRPr="00297AE5">
        <w:rPr>
          <w:rFonts w:ascii="Verdana" w:hAnsi="Verdana"/>
          <w:sz w:val="18"/>
          <w:szCs w:val="18"/>
        </w:rPr>
        <w:t xml:space="preserve">_______________________________________ </w:t>
      </w:r>
      <w:r w:rsidR="00486CBB">
        <w:rPr>
          <w:rFonts w:ascii="Verdana" w:hAnsi="Verdana"/>
          <w:sz w:val="18"/>
          <w:szCs w:val="18"/>
        </w:rPr>
        <w:t>(</w:t>
      </w:r>
      <w:proofErr w:type="spellStart"/>
      <w:r w:rsidR="00486CBB">
        <w:rPr>
          <w:rFonts w:ascii="Verdana" w:hAnsi="Verdana"/>
          <w:sz w:val="18"/>
          <w:szCs w:val="18"/>
        </w:rPr>
        <w:t>Betreuer:in</w:t>
      </w:r>
      <w:proofErr w:type="spellEnd"/>
      <w:r w:rsidR="00DB7E38" w:rsidRPr="00297AE5">
        <w:rPr>
          <w:rFonts w:ascii="Verdana" w:hAnsi="Verdana"/>
          <w:sz w:val="18"/>
          <w:szCs w:val="18"/>
        </w:rPr>
        <w:t xml:space="preserve"> | (</w:t>
      </w:r>
      <w:proofErr w:type="spellStart"/>
      <w:r w:rsidR="00DB7E38" w:rsidRPr="00297AE5">
        <w:rPr>
          <w:rFonts w:ascii="Verdana" w:hAnsi="Verdana"/>
          <w:i/>
          <w:sz w:val="18"/>
          <w:szCs w:val="18"/>
        </w:rPr>
        <w:t>academic</w:t>
      </w:r>
      <w:proofErr w:type="spellEnd"/>
      <w:r w:rsidR="00DB7E38" w:rsidRPr="00297AE5">
        <w:rPr>
          <w:rFonts w:ascii="Verdana" w:hAnsi="Verdana"/>
          <w:i/>
          <w:sz w:val="18"/>
          <w:szCs w:val="18"/>
        </w:rPr>
        <w:t xml:space="preserve"> </w:t>
      </w:r>
      <w:proofErr w:type="spellStart"/>
      <w:r w:rsidR="00DB7E38" w:rsidRPr="00297AE5">
        <w:rPr>
          <w:rFonts w:ascii="Verdana" w:hAnsi="Verdana"/>
          <w:i/>
          <w:sz w:val="18"/>
          <w:szCs w:val="18"/>
        </w:rPr>
        <w:t>supervisor</w:t>
      </w:r>
      <w:proofErr w:type="spellEnd"/>
      <w:r w:rsidR="00DB7E38" w:rsidRPr="00297AE5">
        <w:rPr>
          <w:rFonts w:ascii="Verdana" w:hAnsi="Verdana"/>
          <w:sz w:val="18"/>
          <w:szCs w:val="18"/>
        </w:rPr>
        <w:t>)</w:t>
      </w:r>
      <w:r w:rsidR="00E8657B" w:rsidRPr="00297AE5">
        <w:rPr>
          <w:rFonts w:ascii="Verdana" w:hAnsi="Verdana"/>
          <w:sz w:val="18"/>
          <w:szCs w:val="18"/>
        </w:rPr>
        <w:br/>
      </w:r>
    </w:p>
    <w:p w14:paraId="3D45F05F" w14:textId="77777777" w:rsidR="00E16CE9" w:rsidRDefault="00297AE5" w:rsidP="007B1F5A">
      <w:pPr>
        <w:pStyle w:val="StandardStandardJohannes"/>
        <w:ind w:left="4536" w:hanging="4536"/>
        <w:rPr>
          <w:rFonts w:ascii="Verdana" w:hAnsi="Verdana"/>
          <w:sz w:val="18"/>
          <w:szCs w:val="18"/>
        </w:rPr>
      </w:pPr>
      <w:r w:rsidRPr="003914A5">
        <w:rPr>
          <w:rFonts w:ascii="Verdana" w:hAnsi="Verdana"/>
          <w:sz w:val="18"/>
          <w:szCs w:val="18"/>
        </w:rPr>
        <w:t xml:space="preserve">_______________________________________ </w:t>
      </w:r>
      <w:r w:rsidR="00486CBB">
        <w:rPr>
          <w:rFonts w:ascii="Verdana" w:hAnsi="Verdana"/>
          <w:sz w:val="18"/>
          <w:szCs w:val="18"/>
        </w:rPr>
        <w:t xml:space="preserve">(ggf. weitere </w:t>
      </w:r>
      <w:proofErr w:type="spellStart"/>
      <w:proofErr w:type="gramStart"/>
      <w:r w:rsidR="00486CBB">
        <w:rPr>
          <w:rFonts w:ascii="Verdana" w:hAnsi="Verdana"/>
          <w:sz w:val="18"/>
          <w:szCs w:val="18"/>
        </w:rPr>
        <w:t>Betreuer:innen</w:t>
      </w:r>
      <w:proofErr w:type="spellEnd"/>
      <w:proofErr w:type="gramEnd"/>
      <w:r w:rsidR="00EB2B42" w:rsidRPr="003914A5">
        <w:rPr>
          <w:rFonts w:ascii="Verdana" w:hAnsi="Verdana"/>
          <w:sz w:val="18"/>
          <w:szCs w:val="18"/>
        </w:rPr>
        <w:t xml:space="preserve"> | </w:t>
      </w:r>
      <w:proofErr w:type="spellStart"/>
      <w:r w:rsidR="00EB2B42" w:rsidRPr="003914A5">
        <w:rPr>
          <w:rFonts w:ascii="Verdana" w:hAnsi="Verdana"/>
          <w:i/>
          <w:sz w:val="18"/>
          <w:szCs w:val="18"/>
        </w:rPr>
        <w:t>other</w:t>
      </w:r>
      <w:proofErr w:type="spellEnd"/>
      <w:r w:rsidR="00EB2B42" w:rsidRPr="003914A5">
        <w:rPr>
          <w:rFonts w:ascii="Verdana" w:hAnsi="Verdana"/>
          <w:i/>
          <w:sz w:val="18"/>
          <w:szCs w:val="18"/>
        </w:rPr>
        <w:t xml:space="preserve"> </w:t>
      </w:r>
      <w:proofErr w:type="spellStart"/>
      <w:r w:rsidR="00EB2B42" w:rsidRPr="003914A5">
        <w:rPr>
          <w:rFonts w:ascii="Verdana" w:hAnsi="Verdana"/>
          <w:i/>
          <w:sz w:val="18"/>
          <w:szCs w:val="18"/>
        </w:rPr>
        <w:t>academic</w:t>
      </w:r>
      <w:proofErr w:type="spellEnd"/>
      <w:r w:rsidR="00EB2B42" w:rsidRPr="003914A5">
        <w:rPr>
          <w:rFonts w:ascii="Verdana" w:hAnsi="Verdana"/>
          <w:i/>
          <w:sz w:val="18"/>
          <w:szCs w:val="18"/>
        </w:rPr>
        <w:t xml:space="preserve"> </w:t>
      </w:r>
      <w:proofErr w:type="spellStart"/>
      <w:r w:rsidR="00EB2B42" w:rsidRPr="003914A5">
        <w:rPr>
          <w:rFonts w:ascii="Verdana" w:hAnsi="Verdana"/>
          <w:i/>
          <w:sz w:val="18"/>
          <w:szCs w:val="18"/>
        </w:rPr>
        <w:t>supervisors</w:t>
      </w:r>
      <w:proofErr w:type="spellEnd"/>
      <w:r w:rsidR="00EB2B42" w:rsidRPr="003914A5">
        <w:rPr>
          <w:rFonts w:ascii="Verdana" w:hAnsi="Verdana"/>
          <w:i/>
          <w:sz w:val="18"/>
          <w:szCs w:val="18"/>
        </w:rPr>
        <w:t xml:space="preserve"> </w:t>
      </w:r>
      <w:proofErr w:type="spellStart"/>
      <w:r w:rsidR="00EB2B42" w:rsidRPr="003914A5">
        <w:rPr>
          <w:rFonts w:ascii="Verdana" w:hAnsi="Verdana"/>
          <w:i/>
          <w:sz w:val="18"/>
          <w:szCs w:val="18"/>
        </w:rPr>
        <w:t>if</w:t>
      </w:r>
      <w:proofErr w:type="spellEnd"/>
      <w:r w:rsidR="00EB2B42" w:rsidRPr="003914A5">
        <w:rPr>
          <w:rFonts w:ascii="Verdana" w:hAnsi="Verdana"/>
          <w:i/>
          <w:sz w:val="18"/>
          <w:szCs w:val="18"/>
        </w:rPr>
        <w:t xml:space="preserve"> </w:t>
      </w:r>
      <w:proofErr w:type="spellStart"/>
      <w:r w:rsidR="00EB2B42" w:rsidRPr="003914A5">
        <w:rPr>
          <w:rFonts w:ascii="Verdana" w:hAnsi="Verdana"/>
          <w:i/>
          <w:sz w:val="18"/>
          <w:szCs w:val="18"/>
        </w:rPr>
        <w:t>applicable</w:t>
      </w:r>
      <w:proofErr w:type="spellEnd"/>
      <w:r w:rsidR="007B1F5A" w:rsidRPr="003914A5">
        <w:rPr>
          <w:rFonts w:ascii="Verdana" w:hAnsi="Verdana"/>
          <w:sz w:val="18"/>
          <w:szCs w:val="18"/>
        </w:rPr>
        <w:t>)</w:t>
      </w:r>
    </w:p>
    <w:p w14:paraId="3B050196" w14:textId="54890DC1" w:rsidR="007B1F5A" w:rsidRPr="003914A5" w:rsidRDefault="00E16CE9" w:rsidP="007B1F5A">
      <w:pPr>
        <w:pStyle w:val="StandardStandardJohannes"/>
        <w:ind w:left="4536" w:hanging="4536"/>
        <w:rPr>
          <w:rFonts w:ascii="Verdana" w:hAnsi="Verdana"/>
          <w:sz w:val="18"/>
          <w:szCs w:val="18"/>
        </w:rPr>
      </w:pPr>
      <w:r>
        <w:rPr>
          <w:rFonts w:ascii="Verdana" w:hAnsi="Verdana"/>
          <w:sz w:val="18"/>
          <w:szCs w:val="18"/>
        </w:rPr>
        <w:t>_______________________________________</w:t>
      </w:r>
      <w:r w:rsidR="00E8657B" w:rsidRPr="003914A5">
        <w:rPr>
          <w:rFonts w:ascii="Verdana" w:hAnsi="Verdana"/>
          <w:sz w:val="18"/>
          <w:szCs w:val="18"/>
        </w:rPr>
        <w:br/>
      </w:r>
    </w:p>
    <w:p w14:paraId="664D4BF0" w14:textId="17ED9E47" w:rsidR="007B1F5A" w:rsidRPr="003914A5" w:rsidRDefault="007B1F5A" w:rsidP="00297AE5">
      <w:pPr>
        <w:pStyle w:val="StandardStandardJohannes"/>
        <w:rPr>
          <w:rFonts w:ascii="Verdana" w:hAnsi="Verdana"/>
          <w:sz w:val="18"/>
          <w:szCs w:val="18"/>
        </w:rPr>
      </w:pPr>
      <w:r w:rsidRPr="003914A5">
        <w:rPr>
          <w:rFonts w:ascii="Verdana" w:hAnsi="Verdana"/>
          <w:sz w:val="18"/>
          <w:szCs w:val="18"/>
        </w:rPr>
        <w:t>Im Sinne einer konstruktiven und produktiven Zusammenarbeit im Rahmen des Dissertationsprojekts schließen [</w:t>
      </w:r>
      <w:r w:rsidRPr="0010329B">
        <w:rPr>
          <w:rFonts w:ascii="Verdana" w:hAnsi="Verdana"/>
          <w:i/>
          <w:sz w:val="18"/>
          <w:szCs w:val="18"/>
        </w:rPr>
        <w:t>Promovendin/Promovend</w:t>
      </w:r>
      <w:r w:rsidRPr="003914A5">
        <w:rPr>
          <w:rFonts w:ascii="Verdana" w:hAnsi="Verdana"/>
          <w:sz w:val="18"/>
          <w:szCs w:val="18"/>
        </w:rPr>
        <w:t>]</w:t>
      </w:r>
      <w:r w:rsidR="003914A5">
        <w:rPr>
          <w:rStyle w:val="Funotenzeichen"/>
          <w:rFonts w:ascii="Verdana" w:hAnsi="Verdana"/>
          <w:sz w:val="18"/>
          <w:szCs w:val="18"/>
          <w:lang w:val="en-US"/>
        </w:rPr>
        <w:footnoteReference w:id="1"/>
      </w:r>
      <w:r w:rsidR="0010329B">
        <w:rPr>
          <w:rFonts w:ascii="Verdana" w:hAnsi="Verdana"/>
          <w:sz w:val="18"/>
          <w:szCs w:val="18"/>
        </w:rPr>
        <w:t xml:space="preserve"> und [</w:t>
      </w:r>
      <w:proofErr w:type="spellStart"/>
      <w:r w:rsidR="0010329B" w:rsidRPr="0010329B">
        <w:rPr>
          <w:rFonts w:ascii="Verdana" w:hAnsi="Verdana"/>
          <w:i/>
          <w:sz w:val="18"/>
          <w:szCs w:val="18"/>
        </w:rPr>
        <w:t>Betreuer:in</w:t>
      </w:r>
      <w:proofErr w:type="spellEnd"/>
      <w:r w:rsidR="0010329B" w:rsidRPr="0010329B">
        <w:rPr>
          <w:rFonts w:ascii="Verdana" w:hAnsi="Verdana"/>
          <w:i/>
          <w:sz w:val="18"/>
          <w:szCs w:val="18"/>
        </w:rPr>
        <w:t>/</w:t>
      </w:r>
      <w:proofErr w:type="spellStart"/>
      <w:r w:rsidR="0010329B" w:rsidRPr="0010329B">
        <w:rPr>
          <w:rFonts w:ascii="Verdana" w:hAnsi="Verdana"/>
          <w:i/>
          <w:sz w:val="18"/>
          <w:szCs w:val="18"/>
        </w:rPr>
        <w:t>nen</w:t>
      </w:r>
      <w:proofErr w:type="spellEnd"/>
      <w:r w:rsidRPr="003914A5">
        <w:rPr>
          <w:rFonts w:ascii="Verdana" w:hAnsi="Verdana"/>
          <w:sz w:val="18"/>
          <w:szCs w:val="18"/>
        </w:rPr>
        <w:t>] folg</w:t>
      </w:r>
      <w:r w:rsidR="00BD4EE1" w:rsidRPr="003914A5">
        <w:rPr>
          <w:rFonts w:ascii="Verdana" w:hAnsi="Verdana"/>
          <w:sz w:val="18"/>
          <w:szCs w:val="18"/>
        </w:rPr>
        <w:t>ende Betreuungsvereinbarung ab</w:t>
      </w:r>
      <w:r w:rsidR="00BD4EE1" w:rsidRPr="003914A5">
        <w:rPr>
          <w:rFonts w:ascii="Verdana" w:hAnsi="Verdana"/>
          <w:sz w:val="18"/>
          <w:szCs w:val="18"/>
        </w:rPr>
        <w:br/>
      </w:r>
      <w:proofErr w:type="spellStart"/>
      <w:r w:rsidR="00BD4EE1" w:rsidRPr="003914A5">
        <w:rPr>
          <w:rFonts w:ascii="Verdana" w:hAnsi="Verdana"/>
          <w:i/>
          <w:sz w:val="18"/>
          <w:szCs w:val="18"/>
        </w:rPr>
        <w:t>For</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the</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purposes</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of</w:t>
      </w:r>
      <w:proofErr w:type="spellEnd"/>
      <w:r w:rsidR="00BD4EE1" w:rsidRPr="003914A5">
        <w:rPr>
          <w:rFonts w:ascii="Verdana" w:hAnsi="Verdana"/>
          <w:i/>
          <w:sz w:val="18"/>
          <w:szCs w:val="18"/>
        </w:rPr>
        <w:t xml:space="preserve"> a </w:t>
      </w:r>
      <w:proofErr w:type="spellStart"/>
      <w:r w:rsidR="00BD4EE1" w:rsidRPr="003914A5">
        <w:rPr>
          <w:rFonts w:ascii="Verdana" w:hAnsi="Verdana"/>
          <w:i/>
          <w:sz w:val="18"/>
          <w:szCs w:val="18"/>
        </w:rPr>
        <w:t>constructive</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and</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productive</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collaboration</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within</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the</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framework</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of</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the</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doctoral</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thesis</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project</w:t>
      </w:r>
      <w:proofErr w:type="spellEnd"/>
      <w:r w:rsidR="00BD4EE1" w:rsidRPr="003914A5">
        <w:rPr>
          <w:rFonts w:ascii="Verdana" w:hAnsi="Verdana"/>
          <w:i/>
          <w:sz w:val="18"/>
          <w:szCs w:val="18"/>
        </w:rPr>
        <w:t>, [</w:t>
      </w:r>
      <w:proofErr w:type="spellStart"/>
      <w:r w:rsidR="00BD4EE1" w:rsidRPr="0010329B">
        <w:rPr>
          <w:rFonts w:ascii="Verdana" w:hAnsi="Verdana"/>
          <w:sz w:val="18"/>
          <w:szCs w:val="18"/>
        </w:rPr>
        <w:t>doctoral</w:t>
      </w:r>
      <w:proofErr w:type="spellEnd"/>
      <w:r w:rsidR="00BD4EE1" w:rsidRPr="0010329B">
        <w:rPr>
          <w:rFonts w:ascii="Verdana" w:hAnsi="Verdana"/>
          <w:sz w:val="18"/>
          <w:szCs w:val="18"/>
        </w:rPr>
        <w:t xml:space="preserve"> </w:t>
      </w:r>
      <w:proofErr w:type="spellStart"/>
      <w:r w:rsidR="00BD4EE1" w:rsidRPr="0010329B">
        <w:rPr>
          <w:rFonts w:ascii="Verdana" w:hAnsi="Verdana"/>
          <w:sz w:val="18"/>
          <w:szCs w:val="18"/>
        </w:rPr>
        <w:t>candidate</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and</w:t>
      </w:r>
      <w:proofErr w:type="spellEnd"/>
      <w:r w:rsidR="00BD4EE1" w:rsidRPr="003914A5">
        <w:rPr>
          <w:rFonts w:ascii="Verdana" w:hAnsi="Verdana"/>
          <w:i/>
          <w:sz w:val="18"/>
          <w:szCs w:val="18"/>
        </w:rPr>
        <w:t xml:space="preserve"> [</w:t>
      </w:r>
      <w:proofErr w:type="spellStart"/>
      <w:r w:rsidR="00BD4EE1" w:rsidRPr="0010329B">
        <w:rPr>
          <w:rFonts w:ascii="Verdana" w:hAnsi="Verdana"/>
          <w:sz w:val="18"/>
          <w:szCs w:val="18"/>
        </w:rPr>
        <w:t>academic</w:t>
      </w:r>
      <w:proofErr w:type="spellEnd"/>
      <w:r w:rsidR="00BD4EE1" w:rsidRPr="0010329B">
        <w:rPr>
          <w:rFonts w:ascii="Verdana" w:hAnsi="Verdana"/>
          <w:sz w:val="18"/>
          <w:szCs w:val="18"/>
        </w:rPr>
        <w:t xml:space="preserve"> </w:t>
      </w:r>
      <w:proofErr w:type="spellStart"/>
      <w:r w:rsidR="00BD4EE1" w:rsidRPr="0010329B">
        <w:rPr>
          <w:rFonts w:ascii="Verdana" w:hAnsi="Verdana"/>
          <w:sz w:val="18"/>
          <w:szCs w:val="18"/>
        </w:rPr>
        <w:t>supervisor</w:t>
      </w:r>
      <w:proofErr w:type="spellEnd"/>
      <w:r w:rsidR="0010329B">
        <w:rPr>
          <w:rFonts w:ascii="Verdana" w:hAnsi="Verdana"/>
          <w:sz w:val="18"/>
          <w:szCs w:val="18"/>
        </w:rPr>
        <w:t>/s</w:t>
      </w:r>
      <w:r w:rsidR="00BD4EE1" w:rsidRPr="003914A5">
        <w:rPr>
          <w:rFonts w:ascii="Verdana" w:hAnsi="Verdana"/>
          <w:i/>
          <w:sz w:val="18"/>
          <w:szCs w:val="18"/>
        </w:rPr>
        <w:t xml:space="preserve">] </w:t>
      </w:r>
      <w:proofErr w:type="spellStart"/>
      <w:r w:rsidR="00BD4EE1" w:rsidRPr="003914A5">
        <w:rPr>
          <w:rFonts w:ascii="Verdana" w:hAnsi="Verdana"/>
          <w:i/>
          <w:sz w:val="18"/>
          <w:szCs w:val="18"/>
        </w:rPr>
        <w:t>have</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agreed</w:t>
      </w:r>
      <w:proofErr w:type="spellEnd"/>
      <w:r w:rsidR="00BD4EE1" w:rsidRPr="003914A5">
        <w:rPr>
          <w:rFonts w:ascii="Verdana" w:hAnsi="Verdana"/>
          <w:i/>
          <w:sz w:val="18"/>
          <w:szCs w:val="18"/>
        </w:rPr>
        <w:t xml:space="preserve"> upon </w:t>
      </w:r>
      <w:proofErr w:type="spellStart"/>
      <w:r w:rsidR="00BD4EE1" w:rsidRPr="003914A5">
        <w:rPr>
          <w:rFonts w:ascii="Verdana" w:hAnsi="Verdana"/>
          <w:i/>
          <w:sz w:val="18"/>
          <w:szCs w:val="18"/>
        </w:rPr>
        <w:t>the</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following</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supervision</w:t>
      </w:r>
      <w:proofErr w:type="spellEnd"/>
      <w:r w:rsidR="00BD4EE1" w:rsidRPr="003914A5">
        <w:rPr>
          <w:rFonts w:ascii="Verdana" w:hAnsi="Verdana"/>
          <w:i/>
          <w:sz w:val="18"/>
          <w:szCs w:val="18"/>
        </w:rPr>
        <w:t xml:space="preserve"> </w:t>
      </w:r>
      <w:proofErr w:type="spellStart"/>
      <w:r w:rsidR="00BD4EE1" w:rsidRPr="003914A5">
        <w:rPr>
          <w:rFonts w:ascii="Verdana" w:hAnsi="Verdana"/>
          <w:i/>
          <w:sz w:val="18"/>
          <w:szCs w:val="18"/>
        </w:rPr>
        <w:t>agreement</w:t>
      </w:r>
      <w:proofErr w:type="spellEnd"/>
      <w:r w:rsidR="00BD4EE1" w:rsidRPr="003914A5">
        <w:rPr>
          <w:rFonts w:ascii="Verdana" w:hAnsi="Verdana"/>
          <w:i/>
          <w:sz w:val="18"/>
          <w:szCs w:val="18"/>
        </w:rPr>
        <w:t>:</w:t>
      </w:r>
    </w:p>
    <w:p w14:paraId="3E6729CD" w14:textId="77777777" w:rsidR="007B1F5A" w:rsidRPr="003914A5" w:rsidRDefault="007B1F5A" w:rsidP="007B1F5A">
      <w:pPr>
        <w:pStyle w:val="StandardStandardJohannes"/>
        <w:rPr>
          <w:rFonts w:ascii="Verdana" w:hAnsi="Verdana"/>
          <w:sz w:val="18"/>
          <w:szCs w:val="18"/>
        </w:rPr>
      </w:pPr>
    </w:p>
    <w:p w14:paraId="16BB81BB" w14:textId="77777777" w:rsidR="007B1F5A" w:rsidRPr="00C47496" w:rsidRDefault="007B1F5A" w:rsidP="007B1F5A">
      <w:pPr>
        <w:pStyle w:val="berschrift1"/>
        <w:rPr>
          <w:rFonts w:ascii="Verdana" w:hAnsi="Verdana"/>
          <w:b w:val="0"/>
          <w:sz w:val="18"/>
          <w:szCs w:val="18"/>
        </w:rPr>
      </w:pPr>
      <w:r w:rsidRPr="00297AE5">
        <w:rPr>
          <w:rFonts w:ascii="Verdana" w:hAnsi="Verdana"/>
          <w:color w:val="00376C"/>
          <w:sz w:val="18"/>
          <w:szCs w:val="18"/>
        </w:rPr>
        <w:t>Dissertationsprojekt</w:t>
      </w:r>
      <w:r w:rsidR="00EE6E54" w:rsidRPr="00297AE5">
        <w:rPr>
          <w:rFonts w:ascii="Verdana" w:hAnsi="Verdana"/>
          <w:color w:val="00376C"/>
          <w:sz w:val="18"/>
          <w:szCs w:val="18"/>
        </w:rPr>
        <w:t xml:space="preserve"> </w:t>
      </w:r>
      <w:r w:rsidR="00EE6E54" w:rsidRPr="00C47496">
        <w:rPr>
          <w:rFonts w:ascii="Verdana" w:hAnsi="Verdana"/>
          <w:b w:val="0"/>
          <w:sz w:val="18"/>
          <w:szCs w:val="18"/>
        </w:rPr>
        <w:t xml:space="preserve">| </w:t>
      </w:r>
      <w:r w:rsidR="00EE6E54" w:rsidRPr="00C47496">
        <w:rPr>
          <w:rFonts w:ascii="Verdana" w:hAnsi="Verdana"/>
          <w:b w:val="0"/>
          <w:i/>
          <w:sz w:val="18"/>
          <w:szCs w:val="18"/>
          <w:lang w:val="en-GB"/>
        </w:rPr>
        <w:t>Doctoral thesis project</w:t>
      </w:r>
    </w:p>
    <w:p w14:paraId="326C97C2" w14:textId="6C24CA80" w:rsidR="007B1F5A" w:rsidRPr="00C47496" w:rsidRDefault="00486CBB" w:rsidP="00CD2341">
      <w:pPr>
        <w:pStyle w:val="StandardStandardJohannes"/>
        <w:numPr>
          <w:ilvl w:val="0"/>
          <w:numId w:val="4"/>
        </w:numPr>
        <w:rPr>
          <w:rFonts w:ascii="Verdana" w:hAnsi="Verdana"/>
          <w:sz w:val="18"/>
          <w:szCs w:val="18"/>
          <w:lang w:val="en-US"/>
        </w:rPr>
      </w:pPr>
      <w:r>
        <w:rPr>
          <w:rFonts w:ascii="Verdana" w:hAnsi="Verdana"/>
          <w:sz w:val="18"/>
          <w:szCs w:val="18"/>
        </w:rPr>
        <w:t>[</w:t>
      </w:r>
      <w:r w:rsidRPr="00486CBB">
        <w:rPr>
          <w:rFonts w:ascii="Verdana" w:hAnsi="Verdana"/>
          <w:i/>
          <w:sz w:val="18"/>
          <w:szCs w:val="18"/>
        </w:rPr>
        <w:t>Promovierende Person</w:t>
      </w:r>
      <w:r w:rsidR="007B1F5A" w:rsidRPr="00C47496">
        <w:rPr>
          <w:rFonts w:ascii="Verdana" w:hAnsi="Verdana"/>
          <w:sz w:val="18"/>
          <w:szCs w:val="18"/>
        </w:rPr>
        <w:t xml:space="preserve">] erstellt eine Dissertation </w:t>
      </w:r>
      <w:r>
        <w:rPr>
          <w:rFonts w:ascii="Verdana" w:hAnsi="Verdana"/>
          <w:sz w:val="18"/>
          <w:szCs w:val="18"/>
        </w:rPr>
        <w:t>mit dem Arbeitstitel „[</w:t>
      </w:r>
      <w:r w:rsidRPr="00486CBB">
        <w:rPr>
          <w:rFonts w:ascii="Verdana" w:hAnsi="Verdana"/>
          <w:i/>
          <w:sz w:val="18"/>
          <w:szCs w:val="18"/>
        </w:rPr>
        <w:t>Arbeitstitel</w:t>
      </w:r>
      <w:r w:rsidR="007B1F5A" w:rsidRPr="00C47496">
        <w:rPr>
          <w:rFonts w:ascii="Verdana" w:hAnsi="Verdana"/>
          <w:sz w:val="18"/>
          <w:szCs w:val="18"/>
        </w:rPr>
        <w:t>]“. Die Dissertation wird auf [</w:t>
      </w:r>
      <w:r w:rsidR="007B1F5A" w:rsidRPr="00486CBB">
        <w:rPr>
          <w:rFonts w:ascii="Verdana" w:hAnsi="Verdana"/>
          <w:i/>
          <w:sz w:val="18"/>
          <w:szCs w:val="18"/>
        </w:rPr>
        <w:t>Englisch/Deutsch</w:t>
      </w:r>
      <w:r w:rsidR="007B1F5A" w:rsidRPr="00C47496">
        <w:rPr>
          <w:rFonts w:ascii="Verdana" w:hAnsi="Verdana"/>
          <w:sz w:val="18"/>
          <w:szCs w:val="18"/>
        </w:rPr>
        <w:t>] verfasst. Da</w:t>
      </w:r>
      <w:r>
        <w:rPr>
          <w:rFonts w:ascii="Verdana" w:hAnsi="Verdana"/>
          <w:sz w:val="18"/>
          <w:szCs w:val="18"/>
        </w:rPr>
        <w:t>s Vorhaben ist in einem circa drei</w:t>
      </w:r>
      <w:r w:rsidR="007B1F5A" w:rsidRPr="00C47496">
        <w:rPr>
          <w:rFonts w:ascii="Verdana" w:hAnsi="Verdana"/>
          <w:sz w:val="18"/>
          <w:szCs w:val="18"/>
        </w:rPr>
        <w:t>seitigen Exp</w:t>
      </w:r>
      <w:r>
        <w:rPr>
          <w:rFonts w:ascii="Verdana" w:hAnsi="Verdana"/>
          <w:sz w:val="18"/>
          <w:szCs w:val="18"/>
        </w:rPr>
        <w:t xml:space="preserve">osé </w:t>
      </w:r>
      <w:r w:rsidR="007B1F5A" w:rsidRPr="00C47496">
        <w:rPr>
          <w:rFonts w:ascii="Verdana" w:hAnsi="Verdana"/>
          <w:sz w:val="18"/>
          <w:szCs w:val="18"/>
        </w:rPr>
        <w:t>genauer beschrieben.</w:t>
      </w:r>
      <w:r w:rsidR="00CD2341" w:rsidRPr="00C47496">
        <w:rPr>
          <w:rFonts w:ascii="Verdana" w:hAnsi="Verdana"/>
          <w:sz w:val="18"/>
          <w:szCs w:val="18"/>
        </w:rPr>
        <w:br/>
      </w:r>
      <w:r w:rsidR="00CD2341" w:rsidRPr="00C47496">
        <w:rPr>
          <w:rFonts w:ascii="Verdana" w:hAnsi="Verdana"/>
          <w:i/>
          <w:sz w:val="18"/>
          <w:szCs w:val="18"/>
          <w:lang w:val="en-GB"/>
        </w:rPr>
        <w:t>[</w:t>
      </w:r>
      <w:r w:rsidR="00CD2341" w:rsidRPr="0010329B">
        <w:rPr>
          <w:rFonts w:ascii="Verdana" w:hAnsi="Verdana"/>
          <w:sz w:val="18"/>
          <w:szCs w:val="18"/>
          <w:lang w:val="en-GB"/>
        </w:rPr>
        <w:t>Doctoral candidate</w:t>
      </w:r>
      <w:r w:rsidR="00CD2341" w:rsidRPr="00C47496">
        <w:rPr>
          <w:rFonts w:ascii="Verdana" w:hAnsi="Verdana"/>
          <w:i/>
          <w:sz w:val="18"/>
          <w:szCs w:val="18"/>
          <w:lang w:val="en-GB"/>
        </w:rPr>
        <w:t>] is compiling a doctoral thesis wi</w:t>
      </w:r>
      <w:r>
        <w:rPr>
          <w:rFonts w:ascii="Verdana" w:hAnsi="Verdana"/>
          <w:i/>
          <w:sz w:val="18"/>
          <w:szCs w:val="18"/>
          <w:lang w:val="en-GB"/>
        </w:rPr>
        <w:t>th the working title “[</w:t>
      </w:r>
      <w:r w:rsidRPr="00486CBB">
        <w:rPr>
          <w:rFonts w:ascii="Verdana" w:hAnsi="Verdana"/>
          <w:sz w:val="18"/>
          <w:szCs w:val="18"/>
          <w:lang w:val="en-GB"/>
        </w:rPr>
        <w:t>working title</w:t>
      </w:r>
      <w:r w:rsidR="00CD2341" w:rsidRPr="00C47496">
        <w:rPr>
          <w:rFonts w:ascii="Verdana" w:hAnsi="Verdana"/>
          <w:i/>
          <w:sz w:val="18"/>
          <w:szCs w:val="18"/>
          <w:lang w:val="en-GB"/>
        </w:rPr>
        <w:t xml:space="preserve">]”. The doctoral thesis </w:t>
      </w:r>
      <w:proofErr w:type="gramStart"/>
      <w:r w:rsidR="00CD2341" w:rsidRPr="00C47496">
        <w:rPr>
          <w:rFonts w:ascii="Verdana" w:hAnsi="Verdana"/>
          <w:i/>
          <w:sz w:val="18"/>
          <w:szCs w:val="18"/>
          <w:lang w:val="en-GB"/>
        </w:rPr>
        <w:t>is written</w:t>
      </w:r>
      <w:proofErr w:type="gramEnd"/>
      <w:r w:rsidR="00CD2341" w:rsidRPr="00C47496">
        <w:rPr>
          <w:rFonts w:ascii="Verdana" w:hAnsi="Verdana"/>
          <w:i/>
          <w:sz w:val="18"/>
          <w:szCs w:val="18"/>
          <w:lang w:val="en-GB"/>
        </w:rPr>
        <w:t xml:space="preserve"> in [</w:t>
      </w:r>
      <w:r w:rsidR="00CD2341" w:rsidRPr="00486CBB">
        <w:rPr>
          <w:rFonts w:ascii="Verdana" w:hAnsi="Verdana"/>
          <w:sz w:val="18"/>
          <w:szCs w:val="18"/>
          <w:lang w:val="en-GB"/>
        </w:rPr>
        <w:t>English/German</w:t>
      </w:r>
      <w:r w:rsidR="00CD2341" w:rsidRPr="00C47496">
        <w:rPr>
          <w:rFonts w:ascii="Verdana" w:hAnsi="Verdana"/>
          <w:i/>
          <w:sz w:val="18"/>
          <w:szCs w:val="18"/>
          <w:lang w:val="en-GB"/>
        </w:rPr>
        <w:t xml:space="preserve">]. The project is described in </w:t>
      </w:r>
      <w:proofErr w:type="gramStart"/>
      <w:r w:rsidR="00CD2341" w:rsidRPr="00C47496">
        <w:rPr>
          <w:rFonts w:ascii="Verdana" w:hAnsi="Verdana"/>
          <w:i/>
          <w:sz w:val="18"/>
          <w:szCs w:val="18"/>
          <w:lang w:val="en-GB"/>
        </w:rPr>
        <w:t>greater detail</w:t>
      </w:r>
      <w:proofErr w:type="gramEnd"/>
      <w:r w:rsidR="00CD2341" w:rsidRPr="00C47496">
        <w:rPr>
          <w:rFonts w:ascii="Verdana" w:hAnsi="Verdana"/>
          <w:i/>
          <w:sz w:val="18"/>
          <w:szCs w:val="18"/>
          <w:lang w:val="en-GB"/>
        </w:rPr>
        <w:t xml:space="preserve"> in an exposé of a</w:t>
      </w:r>
      <w:r>
        <w:rPr>
          <w:rFonts w:ascii="Verdana" w:hAnsi="Verdana"/>
          <w:i/>
          <w:sz w:val="18"/>
          <w:szCs w:val="18"/>
          <w:lang w:val="en-GB"/>
        </w:rPr>
        <w:t>round three pages</w:t>
      </w:r>
      <w:r w:rsidR="00CD2341" w:rsidRPr="00C47496">
        <w:rPr>
          <w:rFonts w:ascii="Verdana" w:hAnsi="Verdana"/>
          <w:i/>
          <w:sz w:val="18"/>
          <w:szCs w:val="18"/>
          <w:lang w:val="en-GB"/>
        </w:rPr>
        <w:t>.</w:t>
      </w:r>
      <w:r w:rsidR="007B1F5A" w:rsidRPr="00C47496">
        <w:rPr>
          <w:rFonts w:ascii="Verdana" w:hAnsi="Verdana"/>
          <w:sz w:val="18"/>
          <w:szCs w:val="18"/>
          <w:lang w:val="en-US"/>
        </w:rPr>
        <w:t xml:space="preserve"> </w:t>
      </w:r>
    </w:p>
    <w:p w14:paraId="0B06C97E" w14:textId="77777777" w:rsidR="007B1F5A" w:rsidRPr="00C47496" w:rsidRDefault="007B1F5A" w:rsidP="004E5B8F">
      <w:pPr>
        <w:pStyle w:val="StandardStandardJohannes"/>
        <w:numPr>
          <w:ilvl w:val="0"/>
          <w:numId w:val="4"/>
        </w:numPr>
        <w:rPr>
          <w:rFonts w:ascii="Verdana" w:hAnsi="Verdana"/>
          <w:sz w:val="18"/>
          <w:szCs w:val="18"/>
          <w:lang w:val="en-US"/>
        </w:rPr>
      </w:pPr>
      <w:r w:rsidRPr="00C47496">
        <w:rPr>
          <w:rFonts w:ascii="Verdana" w:hAnsi="Verdana"/>
          <w:sz w:val="18"/>
          <w:szCs w:val="18"/>
        </w:rPr>
        <w:t>Als Bearbeitungszeitraum für das Promotionsvorhaben wird vereinbart: [</w:t>
      </w:r>
      <w:r w:rsidRPr="00486CBB">
        <w:rPr>
          <w:rFonts w:ascii="Verdana" w:hAnsi="Verdana"/>
          <w:i/>
          <w:sz w:val="18"/>
          <w:szCs w:val="18"/>
        </w:rPr>
        <w:t>Semester</w:t>
      </w:r>
      <w:r w:rsidRPr="00C47496">
        <w:rPr>
          <w:rFonts w:ascii="Verdana" w:hAnsi="Verdana"/>
          <w:sz w:val="18"/>
          <w:szCs w:val="18"/>
        </w:rPr>
        <w:t>] bis [</w:t>
      </w:r>
      <w:r w:rsidRPr="00486CBB">
        <w:rPr>
          <w:rFonts w:ascii="Verdana" w:hAnsi="Verdana"/>
          <w:i/>
          <w:sz w:val="18"/>
          <w:szCs w:val="18"/>
        </w:rPr>
        <w:t>Semester</w:t>
      </w:r>
      <w:r w:rsidRPr="00C47496">
        <w:rPr>
          <w:rFonts w:ascii="Verdana" w:hAnsi="Verdana"/>
          <w:sz w:val="18"/>
          <w:szCs w:val="18"/>
        </w:rPr>
        <w:t>]. Bei Vorliegen triftiger Gründe (z.B. Übernahme von familiären Verpflichtungen) kann die Dauer der Bearbeitung des Promotionsvorhabens verlängert werden.</w:t>
      </w:r>
      <w:r w:rsidR="003A55CC" w:rsidRPr="00C47496">
        <w:rPr>
          <w:rFonts w:ascii="Verdana" w:hAnsi="Verdana"/>
          <w:sz w:val="18"/>
          <w:szCs w:val="18"/>
        </w:rPr>
        <w:br/>
      </w:r>
      <w:r w:rsidR="003A55CC" w:rsidRPr="00C47496">
        <w:rPr>
          <w:rFonts w:ascii="Verdana" w:hAnsi="Verdana"/>
          <w:i/>
          <w:sz w:val="18"/>
          <w:szCs w:val="18"/>
          <w:lang w:val="en-GB"/>
        </w:rPr>
        <w:t>The following period is agreed upon for the completion of the doctoral degree project: [</w:t>
      </w:r>
      <w:r w:rsidR="003A55CC" w:rsidRPr="00486CBB">
        <w:rPr>
          <w:rFonts w:ascii="Verdana" w:hAnsi="Verdana"/>
          <w:sz w:val="18"/>
          <w:szCs w:val="18"/>
          <w:lang w:val="en-GB"/>
        </w:rPr>
        <w:t>semester</w:t>
      </w:r>
      <w:r w:rsidR="003A55CC" w:rsidRPr="00C47496">
        <w:rPr>
          <w:rFonts w:ascii="Verdana" w:hAnsi="Verdana"/>
          <w:i/>
          <w:sz w:val="18"/>
          <w:szCs w:val="18"/>
          <w:lang w:val="en-GB"/>
        </w:rPr>
        <w:t>] to [</w:t>
      </w:r>
      <w:r w:rsidR="003A55CC" w:rsidRPr="00486CBB">
        <w:rPr>
          <w:rFonts w:ascii="Verdana" w:hAnsi="Verdana"/>
          <w:sz w:val="18"/>
          <w:szCs w:val="18"/>
          <w:lang w:val="en-GB"/>
        </w:rPr>
        <w:t>semester</w:t>
      </w:r>
      <w:r w:rsidR="003A55CC" w:rsidRPr="00C47496">
        <w:rPr>
          <w:rFonts w:ascii="Verdana" w:hAnsi="Verdana"/>
          <w:i/>
          <w:sz w:val="18"/>
          <w:szCs w:val="18"/>
          <w:lang w:val="en-GB"/>
        </w:rPr>
        <w:t xml:space="preserve">]. If valid reasons are provided (e.g. personal reasons), this </w:t>
      </w:r>
      <w:proofErr w:type="gramStart"/>
      <w:r w:rsidR="003A55CC" w:rsidRPr="00C47496">
        <w:rPr>
          <w:rFonts w:ascii="Verdana" w:hAnsi="Verdana"/>
          <w:i/>
          <w:sz w:val="18"/>
          <w:szCs w:val="18"/>
          <w:lang w:val="en-GB"/>
        </w:rPr>
        <w:t>period of time</w:t>
      </w:r>
      <w:proofErr w:type="gramEnd"/>
      <w:r w:rsidR="003A55CC" w:rsidRPr="00C47496">
        <w:rPr>
          <w:rFonts w:ascii="Verdana" w:hAnsi="Verdana"/>
          <w:i/>
          <w:sz w:val="18"/>
          <w:szCs w:val="18"/>
          <w:lang w:val="en-GB"/>
        </w:rPr>
        <w:t xml:space="preserve"> may be extended.</w:t>
      </w:r>
    </w:p>
    <w:p w14:paraId="1E6C9C59" w14:textId="3DFB8464" w:rsidR="007B1F5A" w:rsidRPr="00C47496" w:rsidRDefault="007B1F5A" w:rsidP="00BB4775">
      <w:pPr>
        <w:pStyle w:val="StandardStandardJohannes"/>
        <w:numPr>
          <w:ilvl w:val="0"/>
          <w:numId w:val="4"/>
        </w:numPr>
        <w:rPr>
          <w:rFonts w:ascii="Verdana" w:hAnsi="Verdana"/>
          <w:sz w:val="18"/>
          <w:szCs w:val="18"/>
          <w:lang w:val="en-US"/>
        </w:rPr>
      </w:pPr>
      <w:r w:rsidRPr="00C47496">
        <w:rPr>
          <w:rFonts w:ascii="Verdana" w:hAnsi="Verdana"/>
          <w:sz w:val="18"/>
          <w:szCs w:val="18"/>
        </w:rPr>
        <w:t xml:space="preserve">Für das Promotionsvorhaben gilt der von </w:t>
      </w:r>
      <w:r w:rsidR="00486CBB">
        <w:rPr>
          <w:rFonts w:ascii="Verdana" w:hAnsi="Verdana"/>
          <w:sz w:val="18"/>
          <w:szCs w:val="18"/>
        </w:rPr>
        <w:t>[</w:t>
      </w:r>
      <w:r w:rsidR="00486CBB" w:rsidRPr="00486CBB">
        <w:rPr>
          <w:rFonts w:ascii="Verdana" w:hAnsi="Verdana"/>
          <w:i/>
          <w:sz w:val="18"/>
          <w:szCs w:val="18"/>
        </w:rPr>
        <w:t>promovierender Person</w:t>
      </w:r>
      <w:r w:rsidR="00486CBB">
        <w:rPr>
          <w:rFonts w:ascii="Verdana" w:hAnsi="Verdana"/>
          <w:sz w:val="18"/>
          <w:szCs w:val="18"/>
        </w:rPr>
        <w:t>] und [</w:t>
      </w:r>
      <w:proofErr w:type="spellStart"/>
      <w:r w:rsidR="00486CBB" w:rsidRPr="00486CBB">
        <w:rPr>
          <w:rFonts w:ascii="Verdana" w:hAnsi="Verdana"/>
          <w:i/>
          <w:sz w:val="18"/>
          <w:szCs w:val="18"/>
        </w:rPr>
        <w:t>Betreuer:in</w:t>
      </w:r>
      <w:proofErr w:type="spellEnd"/>
      <w:r w:rsidR="00486CBB" w:rsidRPr="00486CBB">
        <w:rPr>
          <w:rFonts w:ascii="Verdana" w:hAnsi="Verdana"/>
          <w:i/>
          <w:sz w:val="18"/>
          <w:szCs w:val="18"/>
        </w:rPr>
        <w:t>/</w:t>
      </w:r>
      <w:proofErr w:type="spellStart"/>
      <w:r w:rsidR="00486CBB" w:rsidRPr="00486CBB">
        <w:rPr>
          <w:rFonts w:ascii="Verdana" w:hAnsi="Verdana"/>
          <w:i/>
          <w:sz w:val="18"/>
          <w:szCs w:val="18"/>
        </w:rPr>
        <w:t>nen</w:t>
      </w:r>
      <w:proofErr w:type="spellEnd"/>
      <w:r w:rsidRPr="00C47496">
        <w:rPr>
          <w:rFonts w:ascii="Verdana" w:hAnsi="Verdana"/>
          <w:sz w:val="18"/>
          <w:szCs w:val="18"/>
        </w:rPr>
        <w:t>] vereinbarte, in der Anlage aufgeführte Arbeits-/Zeitplan, Stand vom [</w:t>
      </w:r>
      <w:r w:rsidRPr="00486CBB">
        <w:rPr>
          <w:rFonts w:ascii="Verdana" w:hAnsi="Verdana"/>
          <w:i/>
          <w:sz w:val="18"/>
          <w:szCs w:val="18"/>
        </w:rPr>
        <w:t>Datum</w:t>
      </w:r>
      <w:r w:rsidRPr="00C47496">
        <w:rPr>
          <w:rFonts w:ascii="Verdana" w:hAnsi="Verdana"/>
          <w:sz w:val="18"/>
          <w:szCs w:val="18"/>
        </w:rPr>
        <w:t>].</w:t>
      </w:r>
      <w:r w:rsidR="00BB4775" w:rsidRPr="00C47496">
        <w:rPr>
          <w:rFonts w:ascii="Verdana" w:hAnsi="Verdana"/>
          <w:sz w:val="18"/>
          <w:szCs w:val="18"/>
        </w:rPr>
        <w:br/>
      </w:r>
      <w:r w:rsidR="00BB4775" w:rsidRPr="00C47496">
        <w:rPr>
          <w:rFonts w:ascii="Verdana" w:hAnsi="Verdana"/>
          <w:i/>
          <w:sz w:val="18"/>
          <w:szCs w:val="18"/>
          <w:lang w:val="en-GB"/>
        </w:rPr>
        <w:t>The work plan and schedule agreed upon by the [</w:t>
      </w:r>
      <w:r w:rsidR="00BB4775" w:rsidRPr="0010329B">
        <w:rPr>
          <w:rFonts w:ascii="Verdana" w:hAnsi="Verdana"/>
          <w:sz w:val="18"/>
          <w:szCs w:val="18"/>
          <w:lang w:val="en-GB"/>
        </w:rPr>
        <w:t>doctoral candidate</w:t>
      </w:r>
      <w:r w:rsidR="00BB4775" w:rsidRPr="00C47496">
        <w:rPr>
          <w:rFonts w:ascii="Verdana" w:hAnsi="Verdana"/>
          <w:i/>
          <w:sz w:val="18"/>
          <w:szCs w:val="18"/>
          <w:lang w:val="en-GB"/>
        </w:rPr>
        <w:t>] and [</w:t>
      </w:r>
      <w:r w:rsidR="00BB4775" w:rsidRPr="0010329B">
        <w:rPr>
          <w:rFonts w:ascii="Verdana" w:hAnsi="Verdana"/>
          <w:sz w:val="18"/>
          <w:szCs w:val="18"/>
          <w:lang w:val="en-GB"/>
        </w:rPr>
        <w:t>academic supervisor</w:t>
      </w:r>
      <w:r w:rsidR="0010329B">
        <w:rPr>
          <w:rFonts w:ascii="Verdana" w:hAnsi="Verdana"/>
          <w:sz w:val="18"/>
          <w:szCs w:val="18"/>
          <w:lang w:val="en-GB"/>
        </w:rPr>
        <w:t>/s</w:t>
      </w:r>
      <w:r w:rsidR="00BB4775" w:rsidRPr="00C47496">
        <w:rPr>
          <w:rFonts w:ascii="Verdana" w:hAnsi="Verdana"/>
          <w:i/>
          <w:sz w:val="18"/>
          <w:szCs w:val="18"/>
          <w:lang w:val="en-GB"/>
        </w:rPr>
        <w:t>] is specified in the annex [date].</w:t>
      </w:r>
    </w:p>
    <w:p w14:paraId="47B6D74D" w14:textId="77777777" w:rsidR="00B31651" w:rsidRPr="00C47496" w:rsidRDefault="007B1F5A" w:rsidP="003914A5">
      <w:pPr>
        <w:pStyle w:val="StandardStandardJohannes"/>
        <w:numPr>
          <w:ilvl w:val="0"/>
          <w:numId w:val="4"/>
        </w:numPr>
        <w:rPr>
          <w:rFonts w:ascii="Verdana" w:hAnsi="Verdana"/>
          <w:sz w:val="18"/>
          <w:szCs w:val="18"/>
          <w:lang w:val="en-GB"/>
        </w:rPr>
      </w:pPr>
      <w:r w:rsidRPr="00C47496">
        <w:rPr>
          <w:rFonts w:ascii="Verdana" w:hAnsi="Verdana"/>
          <w:sz w:val="18"/>
          <w:szCs w:val="18"/>
        </w:rPr>
        <w:t>Die Vereinbarung mit ihren Anlagen wird [</w:t>
      </w:r>
      <w:r w:rsidRPr="00486CBB">
        <w:rPr>
          <w:rFonts w:ascii="Verdana" w:hAnsi="Verdana"/>
          <w:i/>
          <w:sz w:val="18"/>
          <w:szCs w:val="18"/>
        </w:rPr>
        <w:t>Frequenz, z</w:t>
      </w:r>
      <w:r w:rsidRPr="00486CBB">
        <w:rPr>
          <w:rFonts w:ascii="Verdana" w:hAnsi="Verdana"/>
          <w:i/>
          <w:spacing w:val="12"/>
          <w:sz w:val="18"/>
          <w:szCs w:val="18"/>
        </w:rPr>
        <w:t>.B</w:t>
      </w:r>
      <w:r w:rsidRPr="00486CBB">
        <w:rPr>
          <w:rFonts w:ascii="Verdana" w:hAnsi="Verdana"/>
          <w:i/>
          <w:sz w:val="18"/>
          <w:szCs w:val="18"/>
        </w:rPr>
        <w:t>. jährlich</w:t>
      </w:r>
      <w:r w:rsidRPr="00C47496">
        <w:rPr>
          <w:rFonts w:ascii="Verdana" w:hAnsi="Verdana"/>
          <w:sz w:val="18"/>
          <w:szCs w:val="18"/>
        </w:rPr>
        <w:t>] durch die Beteiligten überprüft und ggf. modifiziert.</w:t>
      </w:r>
      <w:r w:rsidR="00B31651" w:rsidRPr="00C47496">
        <w:rPr>
          <w:rFonts w:ascii="Verdana" w:hAnsi="Verdana"/>
          <w:sz w:val="18"/>
          <w:szCs w:val="18"/>
        </w:rPr>
        <w:br/>
      </w:r>
      <w:r w:rsidR="00B31651" w:rsidRPr="00C47496">
        <w:rPr>
          <w:rFonts w:ascii="Verdana" w:hAnsi="Verdana"/>
          <w:i/>
          <w:sz w:val="18"/>
          <w:szCs w:val="18"/>
          <w:lang w:val="en-GB"/>
        </w:rPr>
        <w:t>The agreement and its annexes is [</w:t>
      </w:r>
      <w:r w:rsidR="00B31651" w:rsidRPr="00486CBB">
        <w:rPr>
          <w:rFonts w:ascii="Verdana" w:hAnsi="Verdana"/>
          <w:sz w:val="18"/>
          <w:szCs w:val="18"/>
          <w:lang w:val="en-GB"/>
        </w:rPr>
        <w:t>frequency, e.g. yearly</w:t>
      </w:r>
      <w:r w:rsidR="00B31651" w:rsidRPr="00C47496">
        <w:rPr>
          <w:rFonts w:ascii="Verdana" w:hAnsi="Verdana"/>
          <w:i/>
          <w:sz w:val="18"/>
          <w:szCs w:val="18"/>
          <w:lang w:val="en-GB"/>
        </w:rPr>
        <w:t>] reviewed and modified, if necessary, by all parties.</w:t>
      </w:r>
    </w:p>
    <w:p w14:paraId="4C6E7E10" w14:textId="77777777" w:rsidR="007B1F5A" w:rsidRPr="00C47496" w:rsidRDefault="007B1F5A" w:rsidP="007B1F5A">
      <w:pPr>
        <w:pStyle w:val="StandardStandardJohannes"/>
        <w:spacing w:before="240" w:after="60"/>
        <w:rPr>
          <w:rFonts w:ascii="Verdana" w:hAnsi="Verdana"/>
          <w:sz w:val="18"/>
          <w:szCs w:val="18"/>
          <w:lang w:val="en-US"/>
        </w:rPr>
      </w:pPr>
      <w:r w:rsidRPr="00297AE5">
        <w:rPr>
          <w:rFonts w:ascii="Verdana" w:hAnsi="Verdana"/>
          <w:b/>
          <w:bCs/>
          <w:color w:val="00376C"/>
          <w:kern w:val="32"/>
          <w:sz w:val="18"/>
          <w:szCs w:val="18"/>
        </w:rPr>
        <w:t>Betreuung des Dissertationsprojekts</w:t>
      </w:r>
      <w:r w:rsidR="00B31651" w:rsidRPr="00C47496">
        <w:rPr>
          <w:rFonts w:ascii="Verdana" w:hAnsi="Verdana"/>
          <w:b/>
          <w:sz w:val="18"/>
          <w:szCs w:val="18"/>
          <w:lang w:val="en-US"/>
        </w:rPr>
        <w:t xml:space="preserve"> </w:t>
      </w:r>
      <w:r w:rsidR="00B31651" w:rsidRPr="00C47496">
        <w:rPr>
          <w:rFonts w:ascii="Verdana" w:hAnsi="Verdana"/>
          <w:sz w:val="18"/>
          <w:szCs w:val="18"/>
          <w:lang w:val="en-US"/>
        </w:rPr>
        <w:t xml:space="preserve">| </w:t>
      </w:r>
      <w:r w:rsidR="00B31651" w:rsidRPr="00C47496">
        <w:rPr>
          <w:rFonts w:ascii="Verdana" w:hAnsi="Verdana"/>
          <w:i/>
          <w:sz w:val="18"/>
          <w:szCs w:val="18"/>
          <w:lang w:val="en-GB"/>
        </w:rPr>
        <w:t>Supervision of the doctoral thesis project</w:t>
      </w:r>
    </w:p>
    <w:p w14:paraId="45E70487" w14:textId="55B6F864" w:rsidR="007B1F5A" w:rsidRPr="00E16CE9" w:rsidRDefault="007B1F5A" w:rsidP="007B6E02">
      <w:pPr>
        <w:pStyle w:val="StandardStandardJohannes"/>
        <w:numPr>
          <w:ilvl w:val="0"/>
          <w:numId w:val="4"/>
        </w:numPr>
        <w:rPr>
          <w:rFonts w:ascii="Verdana" w:hAnsi="Verdana"/>
          <w:i/>
          <w:strike/>
          <w:sz w:val="18"/>
          <w:szCs w:val="18"/>
          <w:lang w:val="en-US"/>
        </w:rPr>
      </w:pPr>
      <w:r w:rsidRPr="00C47496">
        <w:rPr>
          <w:rFonts w:ascii="Verdana" w:hAnsi="Verdana"/>
          <w:sz w:val="18"/>
          <w:szCs w:val="18"/>
        </w:rPr>
        <w:t>[</w:t>
      </w:r>
      <w:r w:rsidRPr="00486CBB">
        <w:rPr>
          <w:rFonts w:ascii="Verdana" w:hAnsi="Verdana"/>
          <w:i/>
          <w:sz w:val="18"/>
          <w:szCs w:val="18"/>
        </w:rPr>
        <w:t>Prom</w:t>
      </w:r>
      <w:r w:rsidR="00486CBB" w:rsidRPr="00486CBB">
        <w:rPr>
          <w:rFonts w:ascii="Verdana" w:hAnsi="Verdana"/>
          <w:i/>
          <w:sz w:val="18"/>
          <w:szCs w:val="18"/>
        </w:rPr>
        <w:t>ovierende Person</w:t>
      </w:r>
      <w:r w:rsidR="00486CBB">
        <w:rPr>
          <w:rFonts w:ascii="Verdana" w:hAnsi="Verdana"/>
          <w:sz w:val="18"/>
          <w:szCs w:val="18"/>
        </w:rPr>
        <w:t>] und [</w:t>
      </w:r>
      <w:proofErr w:type="spellStart"/>
      <w:r w:rsidR="00486CBB" w:rsidRPr="00486CBB">
        <w:rPr>
          <w:rFonts w:ascii="Verdana" w:hAnsi="Verdana"/>
          <w:i/>
          <w:sz w:val="18"/>
          <w:szCs w:val="18"/>
        </w:rPr>
        <w:t>Betreuer:in</w:t>
      </w:r>
      <w:proofErr w:type="spellEnd"/>
      <w:r w:rsidR="00486CBB" w:rsidRPr="00486CBB">
        <w:rPr>
          <w:rFonts w:ascii="Verdana" w:hAnsi="Verdana"/>
          <w:i/>
          <w:sz w:val="18"/>
          <w:szCs w:val="18"/>
        </w:rPr>
        <w:t>/</w:t>
      </w:r>
      <w:proofErr w:type="spellStart"/>
      <w:r w:rsidR="00486CBB" w:rsidRPr="00486CBB">
        <w:rPr>
          <w:rFonts w:ascii="Verdana" w:hAnsi="Verdana"/>
          <w:i/>
          <w:sz w:val="18"/>
          <w:szCs w:val="18"/>
        </w:rPr>
        <w:t>nen</w:t>
      </w:r>
      <w:proofErr w:type="spellEnd"/>
      <w:r w:rsidRPr="00C47496">
        <w:rPr>
          <w:rFonts w:ascii="Verdana" w:hAnsi="Verdana"/>
          <w:sz w:val="18"/>
          <w:szCs w:val="18"/>
        </w:rPr>
        <w:t>] beraten auf der Grundlage von Exposé, Zwischenberichten und einzelnen Kapiteln [</w:t>
      </w:r>
      <w:r w:rsidRPr="00486CBB">
        <w:rPr>
          <w:rFonts w:ascii="Verdana" w:hAnsi="Verdana"/>
          <w:i/>
          <w:sz w:val="18"/>
          <w:szCs w:val="18"/>
        </w:rPr>
        <w:t>Frequenz, mindestens einmal pro Semester</w:t>
      </w:r>
      <w:r w:rsidRPr="00C47496">
        <w:rPr>
          <w:rFonts w:ascii="Verdana" w:hAnsi="Verdana"/>
          <w:sz w:val="18"/>
          <w:szCs w:val="18"/>
        </w:rPr>
        <w:t xml:space="preserve">] den Fortgang der </w:t>
      </w:r>
      <w:r w:rsidR="0010329B">
        <w:rPr>
          <w:rFonts w:ascii="Verdana" w:hAnsi="Verdana"/>
          <w:sz w:val="18"/>
          <w:szCs w:val="18"/>
        </w:rPr>
        <w:t>Arbeit. [</w:t>
      </w:r>
      <w:r w:rsidR="0010329B" w:rsidRPr="0010329B">
        <w:rPr>
          <w:rFonts w:ascii="Verdana" w:hAnsi="Verdana"/>
          <w:i/>
          <w:sz w:val="18"/>
          <w:szCs w:val="18"/>
        </w:rPr>
        <w:t>Promovierende Person</w:t>
      </w:r>
      <w:r w:rsidRPr="00C47496">
        <w:rPr>
          <w:rFonts w:ascii="Verdana" w:hAnsi="Verdana"/>
          <w:sz w:val="18"/>
          <w:szCs w:val="18"/>
        </w:rPr>
        <w:t>] erstellt ein Kurzprotokoll über die Treff</w:t>
      </w:r>
      <w:r w:rsidR="0010329B">
        <w:rPr>
          <w:rFonts w:ascii="Verdana" w:hAnsi="Verdana"/>
          <w:sz w:val="18"/>
          <w:szCs w:val="18"/>
        </w:rPr>
        <w:t>en, das von [</w:t>
      </w:r>
      <w:proofErr w:type="spellStart"/>
      <w:r w:rsidR="0010329B" w:rsidRPr="0010329B">
        <w:rPr>
          <w:rFonts w:ascii="Verdana" w:hAnsi="Verdana"/>
          <w:i/>
          <w:sz w:val="18"/>
          <w:szCs w:val="18"/>
        </w:rPr>
        <w:t>Betreuer:in</w:t>
      </w:r>
      <w:proofErr w:type="spellEnd"/>
      <w:r w:rsidR="0010329B" w:rsidRPr="0010329B">
        <w:rPr>
          <w:rFonts w:ascii="Verdana" w:hAnsi="Verdana"/>
          <w:i/>
          <w:sz w:val="18"/>
          <w:szCs w:val="18"/>
        </w:rPr>
        <w:t>/</w:t>
      </w:r>
      <w:proofErr w:type="spellStart"/>
      <w:r w:rsidR="0010329B" w:rsidRPr="0010329B">
        <w:rPr>
          <w:rFonts w:ascii="Verdana" w:hAnsi="Verdana"/>
          <w:i/>
          <w:sz w:val="18"/>
          <w:szCs w:val="18"/>
        </w:rPr>
        <w:t>nen</w:t>
      </w:r>
      <w:proofErr w:type="spellEnd"/>
      <w:r w:rsidRPr="00C47496">
        <w:rPr>
          <w:rFonts w:ascii="Verdana" w:hAnsi="Verdana"/>
          <w:sz w:val="18"/>
          <w:szCs w:val="18"/>
        </w:rPr>
        <w:t>] unterzeichnet wird.</w:t>
      </w:r>
      <w:r w:rsidR="007B6E02" w:rsidRPr="00C47496">
        <w:rPr>
          <w:rFonts w:ascii="Verdana" w:hAnsi="Verdana"/>
          <w:sz w:val="18"/>
          <w:szCs w:val="18"/>
        </w:rPr>
        <w:br/>
      </w:r>
      <w:r w:rsidR="007B6E02" w:rsidRPr="00C47496">
        <w:rPr>
          <w:rFonts w:ascii="Verdana" w:hAnsi="Verdana"/>
          <w:i/>
          <w:sz w:val="18"/>
          <w:szCs w:val="18"/>
          <w:lang w:val="en-GB"/>
        </w:rPr>
        <w:t>[</w:t>
      </w:r>
      <w:r w:rsidR="007B6E02" w:rsidRPr="0010329B">
        <w:rPr>
          <w:rFonts w:ascii="Verdana" w:hAnsi="Verdana"/>
          <w:sz w:val="18"/>
          <w:szCs w:val="18"/>
          <w:lang w:val="en-GB"/>
        </w:rPr>
        <w:t>Doctoral candidate</w:t>
      </w:r>
      <w:r w:rsidR="007B6E02" w:rsidRPr="00C47496">
        <w:rPr>
          <w:rFonts w:ascii="Verdana" w:hAnsi="Verdana"/>
          <w:i/>
          <w:sz w:val="18"/>
          <w:szCs w:val="18"/>
          <w:lang w:val="en-GB"/>
        </w:rPr>
        <w:t>] and [</w:t>
      </w:r>
      <w:r w:rsidR="007B6E02" w:rsidRPr="0010329B">
        <w:rPr>
          <w:rFonts w:ascii="Verdana" w:hAnsi="Verdana"/>
          <w:sz w:val="18"/>
          <w:szCs w:val="18"/>
          <w:lang w:val="en-GB"/>
        </w:rPr>
        <w:t>academic supervisor</w:t>
      </w:r>
      <w:r w:rsidR="0010329B">
        <w:rPr>
          <w:rFonts w:ascii="Verdana" w:hAnsi="Verdana"/>
          <w:sz w:val="18"/>
          <w:szCs w:val="18"/>
          <w:lang w:val="en-GB"/>
        </w:rPr>
        <w:t>/s</w:t>
      </w:r>
      <w:r w:rsidR="007B6E02" w:rsidRPr="00C47496">
        <w:rPr>
          <w:rFonts w:ascii="Verdana" w:hAnsi="Verdana"/>
          <w:i/>
          <w:sz w:val="18"/>
          <w:szCs w:val="18"/>
          <w:lang w:val="en-GB"/>
        </w:rPr>
        <w:t>] discuss the progress of the work on the basis of the exposé, interim reports, and individual chapters [</w:t>
      </w:r>
      <w:r w:rsidR="007B6E02" w:rsidRPr="0010329B">
        <w:rPr>
          <w:rFonts w:ascii="Verdana" w:hAnsi="Verdana"/>
          <w:sz w:val="18"/>
          <w:szCs w:val="18"/>
          <w:lang w:val="en-GB"/>
        </w:rPr>
        <w:t>frequency, at least once per semester</w:t>
      </w:r>
      <w:r w:rsidR="007B6E02" w:rsidRPr="00C47496">
        <w:rPr>
          <w:rFonts w:ascii="Verdana" w:hAnsi="Verdana"/>
          <w:i/>
          <w:sz w:val="18"/>
          <w:szCs w:val="18"/>
          <w:lang w:val="en-GB"/>
        </w:rPr>
        <w:t>]. [</w:t>
      </w:r>
      <w:r w:rsidR="007B6E02" w:rsidRPr="0010329B">
        <w:rPr>
          <w:rFonts w:ascii="Verdana" w:hAnsi="Verdana"/>
          <w:sz w:val="18"/>
          <w:szCs w:val="18"/>
          <w:lang w:val="en-GB"/>
        </w:rPr>
        <w:t>Doctoral candidate</w:t>
      </w:r>
      <w:r w:rsidR="007B6E02" w:rsidRPr="00C47496">
        <w:rPr>
          <w:rFonts w:ascii="Verdana" w:hAnsi="Verdana"/>
          <w:i/>
          <w:sz w:val="18"/>
          <w:szCs w:val="18"/>
          <w:lang w:val="en-GB"/>
        </w:rPr>
        <w:t xml:space="preserve">] compiles a short report regarding the </w:t>
      </w:r>
      <w:proofErr w:type="gramStart"/>
      <w:r w:rsidR="007B6E02" w:rsidRPr="00C47496">
        <w:rPr>
          <w:rFonts w:ascii="Verdana" w:hAnsi="Verdana"/>
          <w:i/>
          <w:sz w:val="18"/>
          <w:szCs w:val="18"/>
          <w:lang w:val="en-GB"/>
        </w:rPr>
        <w:t>meetings which</w:t>
      </w:r>
      <w:proofErr w:type="gramEnd"/>
      <w:r w:rsidR="007B6E02" w:rsidRPr="00C47496">
        <w:rPr>
          <w:rFonts w:ascii="Verdana" w:hAnsi="Verdana"/>
          <w:i/>
          <w:sz w:val="18"/>
          <w:szCs w:val="18"/>
          <w:lang w:val="en-GB"/>
        </w:rPr>
        <w:t xml:space="preserve"> is signed by [</w:t>
      </w:r>
      <w:r w:rsidR="007B6E02" w:rsidRPr="0010329B">
        <w:rPr>
          <w:rFonts w:ascii="Verdana" w:hAnsi="Verdana"/>
          <w:sz w:val="18"/>
          <w:szCs w:val="18"/>
          <w:lang w:val="en-GB"/>
        </w:rPr>
        <w:t>academic supervisor</w:t>
      </w:r>
      <w:r w:rsidR="0010329B">
        <w:rPr>
          <w:rFonts w:ascii="Verdana" w:hAnsi="Verdana"/>
          <w:sz w:val="18"/>
          <w:szCs w:val="18"/>
          <w:lang w:val="en-GB"/>
        </w:rPr>
        <w:t>/s</w:t>
      </w:r>
      <w:r w:rsidR="007B6E02" w:rsidRPr="00C47496">
        <w:rPr>
          <w:rFonts w:ascii="Verdana" w:hAnsi="Verdana"/>
          <w:i/>
          <w:sz w:val="18"/>
          <w:szCs w:val="18"/>
          <w:lang w:val="en-GB"/>
        </w:rPr>
        <w:t>].</w:t>
      </w:r>
    </w:p>
    <w:p w14:paraId="6763F356" w14:textId="6D0242A5" w:rsidR="00E16CE9" w:rsidRPr="00C47496" w:rsidRDefault="00E16CE9" w:rsidP="00E16CE9">
      <w:pPr>
        <w:pStyle w:val="StandardStandardJohannes"/>
        <w:rPr>
          <w:rFonts w:ascii="Verdana" w:hAnsi="Verdana"/>
          <w:i/>
          <w:strike/>
          <w:sz w:val="18"/>
          <w:szCs w:val="18"/>
          <w:lang w:val="en-US"/>
        </w:rPr>
      </w:pPr>
      <w:r>
        <w:rPr>
          <w:rFonts w:ascii="Verdana" w:hAnsi="Verdana"/>
          <w:i/>
          <w:sz w:val="18"/>
          <w:szCs w:val="18"/>
          <w:lang w:val="en-GB"/>
        </w:rPr>
        <w:br w:type="column"/>
      </w:r>
    </w:p>
    <w:p w14:paraId="4AA58B48" w14:textId="7A680C39" w:rsidR="007B1F5A" w:rsidRPr="00C47496" w:rsidRDefault="0010329B" w:rsidP="00DE71A4">
      <w:pPr>
        <w:pStyle w:val="StandardStandardJohannes"/>
        <w:numPr>
          <w:ilvl w:val="0"/>
          <w:numId w:val="4"/>
        </w:numPr>
        <w:rPr>
          <w:rFonts w:ascii="Verdana" w:hAnsi="Verdana"/>
          <w:sz w:val="18"/>
          <w:szCs w:val="18"/>
        </w:rPr>
      </w:pPr>
      <w:r>
        <w:rPr>
          <w:rFonts w:ascii="Verdana" w:hAnsi="Verdana"/>
          <w:sz w:val="18"/>
          <w:szCs w:val="18"/>
        </w:rPr>
        <w:t>[</w:t>
      </w:r>
      <w:proofErr w:type="spellStart"/>
      <w:r w:rsidRPr="0010329B">
        <w:rPr>
          <w:rFonts w:ascii="Verdana" w:hAnsi="Verdana"/>
          <w:i/>
          <w:sz w:val="18"/>
          <w:szCs w:val="18"/>
        </w:rPr>
        <w:t>Betreuer:in</w:t>
      </w:r>
      <w:proofErr w:type="spellEnd"/>
      <w:r w:rsidRPr="0010329B">
        <w:rPr>
          <w:rFonts w:ascii="Verdana" w:hAnsi="Verdana"/>
          <w:i/>
          <w:sz w:val="18"/>
          <w:szCs w:val="18"/>
        </w:rPr>
        <w:t>/</w:t>
      </w:r>
      <w:proofErr w:type="spellStart"/>
      <w:r w:rsidRPr="0010329B">
        <w:rPr>
          <w:rFonts w:ascii="Verdana" w:hAnsi="Verdana"/>
          <w:i/>
          <w:sz w:val="18"/>
          <w:szCs w:val="18"/>
        </w:rPr>
        <w:t>nen</w:t>
      </w:r>
      <w:proofErr w:type="spellEnd"/>
      <w:r w:rsidR="007B1F5A" w:rsidRPr="00C47496">
        <w:rPr>
          <w:rFonts w:ascii="Verdana" w:hAnsi="Verdana"/>
          <w:sz w:val="18"/>
          <w:szCs w:val="18"/>
        </w:rPr>
        <w:t>] verpflichtet</w:t>
      </w:r>
      <w:r>
        <w:rPr>
          <w:rFonts w:ascii="Verdana" w:hAnsi="Verdana"/>
          <w:sz w:val="18"/>
          <w:szCs w:val="18"/>
        </w:rPr>
        <w:t>/verpflichten</w:t>
      </w:r>
      <w:r w:rsidR="007B1F5A" w:rsidRPr="00C47496">
        <w:rPr>
          <w:rFonts w:ascii="Verdana" w:hAnsi="Verdana"/>
          <w:sz w:val="18"/>
          <w:szCs w:val="18"/>
        </w:rPr>
        <w:t xml:space="preserve"> sich, die Erstellung dieser Zwischenergebnisse und den planmäßigen Fortgang der Arbeit regelmäßig zu kontrollieren und die gelieferten Beiträge zu den vereinbarten Besprechungsterminen umfassend in mündlicher und/oder schriftlicher Form zu kommentieren. </w:t>
      </w:r>
      <w:proofErr w:type="spellStart"/>
      <w:r w:rsidR="007B1F5A" w:rsidRPr="00C47496">
        <w:rPr>
          <w:rFonts w:ascii="Verdana" w:hAnsi="Verdana"/>
          <w:sz w:val="18"/>
          <w:szCs w:val="18"/>
          <w:lang w:val="en-US"/>
        </w:rPr>
        <w:t>Als</w:t>
      </w:r>
      <w:proofErr w:type="spellEnd"/>
      <w:r w:rsidR="007B1F5A" w:rsidRPr="00C47496">
        <w:rPr>
          <w:rFonts w:ascii="Verdana" w:hAnsi="Verdana"/>
          <w:sz w:val="18"/>
          <w:szCs w:val="18"/>
          <w:lang w:val="en-US"/>
        </w:rPr>
        <w:t xml:space="preserve"> </w:t>
      </w:r>
      <w:proofErr w:type="spellStart"/>
      <w:r w:rsidR="007B1F5A" w:rsidRPr="00C47496">
        <w:rPr>
          <w:rFonts w:ascii="Verdana" w:hAnsi="Verdana"/>
          <w:sz w:val="18"/>
          <w:szCs w:val="18"/>
          <w:lang w:val="en-US"/>
        </w:rPr>
        <w:t>Beleg</w:t>
      </w:r>
      <w:proofErr w:type="spellEnd"/>
      <w:r w:rsidR="007B1F5A" w:rsidRPr="00C47496">
        <w:rPr>
          <w:rFonts w:ascii="Verdana" w:hAnsi="Verdana"/>
          <w:sz w:val="18"/>
          <w:szCs w:val="18"/>
          <w:lang w:val="en-US"/>
        </w:rPr>
        <w:t xml:space="preserve"> </w:t>
      </w:r>
      <w:proofErr w:type="spellStart"/>
      <w:r w:rsidR="007B1F5A" w:rsidRPr="00C47496">
        <w:rPr>
          <w:rFonts w:ascii="Verdana" w:hAnsi="Verdana"/>
          <w:sz w:val="18"/>
          <w:szCs w:val="18"/>
          <w:lang w:val="en-US"/>
        </w:rPr>
        <w:t>dient</w:t>
      </w:r>
      <w:proofErr w:type="spellEnd"/>
      <w:r w:rsidR="007B1F5A" w:rsidRPr="00C47496">
        <w:rPr>
          <w:rFonts w:ascii="Verdana" w:hAnsi="Verdana"/>
          <w:sz w:val="18"/>
          <w:szCs w:val="18"/>
          <w:lang w:val="en-US"/>
        </w:rPr>
        <w:t xml:space="preserve"> das </w:t>
      </w:r>
      <w:proofErr w:type="spellStart"/>
      <w:r w:rsidR="007B1F5A" w:rsidRPr="00C47496">
        <w:rPr>
          <w:rFonts w:ascii="Verdana" w:hAnsi="Verdana"/>
          <w:sz w:val="18"/>
          <w:szCs w:val="18"/>
          <w:lang w:val="en-US"/>
        </w:rPr>
        <w:t>Protokoll</w:t>
      </w:r>
      <w:proofErr w:type="spellEnd"/>
      <w:r w:rsidR="007B1F5A" w:rsidRPr="00C47496">
        <w:rPr>
          <w:rFonts w:ascii="Verdana" w:hAnsi="Verdana"/>
          <w:sz w:val="18"/>
          <w:szCs w:val="18"/>
          <w:lang w:val="en-US"/>
        </w:rPr>
        <w:t xml:space="preserve"> des </w:t>
      </w:r>
      <w:proofErr w:type="spellStart"/>
      <w:r w:rsidR="007B1F5A" w:rsidRPr="00C47496">
        <w:rPr>
          <w:rFonts w:ascii="Verdana" w:hAnsi="Verdana"/>
          <w:sz w:val="18"/>
          <w:szCs w:val="18"/>
          <w:lang w:val="en-US"/>
        </w:rPr>
        <w:t>Treffens</w:t>
      </w:r>
      <w:proofErr w:type="spellEnd"/>
      <w:r w:rsidR="007B1F5A" w:rsidRPr="00C47496">
        <w:rPr>
          <w:rFonts w:ascii="Verdana" w:hAnsi="Verdana"/>
          <w:sz w:val="18"/>
          <w:szCs w:val="18"/>
          <w:lang w:val="en-US"/>
        </w:rPr>
        <w:t xml:space="preserve"> (</w:t>
      </w:r>
      <w:proofErr w:type="spellStart"/>
      <w:r w:rsidR="007B1F5A" w:rsidRPr="00C47496">
        <w:rPr>
          <w:rFonts w:ascii="Verdana" w:hAnsi="Verdana"/>
          <w:sz w:val="18"/>
          <w:szCs w:val="18"/>
          <w:lang w:val="en-US"/>
        </w:rPr>
        <w:t>siehe</w:t>
      </w:r>
      <w:proofErr w:type="spellEnd"/>
      <w:r w:rsidR="007B1F5A" w:rsidRPr="00C47496">
        <w:rPr>
          <w:rFonts w:ascii="Verdana" w:hAnsi="Verdana"/>
          <w:sz w:val="18"/>
          <w:szCs w:val="18"/>
          <w:lang w:val="en-US"/>
        </w:rPr>
        <w:t xml:space="preserve"> 5.).</w:t>
      </w:r>
      <w:r w:rsidR="00DE71A4" w:rsidRPr="00C47496">
        <w:rPr>
          <w:rFonts w:ascii="Verdana" w:hAnsi="Verdana"/>
          <w:sz w:val="18"/>
          <w:szCs w:val="18"/>
          <w:lang w:val="en-US"/>
        </w:rPr>
        <w:br/>
      </w:r>
      <w:r w:rsidR="00DE71A4" w:rsidRPr="00C47496">
        <w:rPr>
          <w:rFonts w:ascii="Verdana" w:hAnsi="Verdana"/>
          <w:i/>
          <w:sz w:val="18"/>
          <w:szCs w:val="18"/>
          <w:lang w:val="en-GB"/>
        </w:rPr>
        <w:t>[</w:t>
      </w:r>
      <w:r w:rsidR="00DE71A4" w:rsidRPr="0010329B">
        <w:rPr>
          <w:rFonts w:ascii="Verdana" w:hAnsi="Verdana"/>
          <w:sz w:val="18"/>
          <w:szCs w:val="18"/>
          <w:lang w:val="en-GB"/>
        </w:rPr>
        <w:t>Academic supervisor</w:t>
      </w:r>
      <w:r>
        <w:rPr>
          <w:rFonts w:ascii="Verdana" w:hAnsi="Verdana"/>
          <w:sz w:val="18"/>
          <w:szCs w:val="18"/>
          <w:lang w:val="en-GB"/>
        </w:rPr>
        <w:t>/s</w:t>
      </w:r>
      <w:r w:rsidR="00DE71A4" w:rsidRPr="00C47496">
        <w:rPr>
          <w:rFonts w:ascii="Verdana" w:hAnsi="Verdana"/>
          <w:i/>
          <w:sz w:val="18"/>
          <w:szCs w:val="18"/>
          <w:lang w:val="en-GB"/>
        </w:rPr>
        <w:t>] agree</w:t>
      </w:r>
      <w:r>
        <w:rPr>
          <w:rFonts w:ascii="Verdana" w:hAnsi="Verdana"/>
          <w:i/>
          <w:sz w:val="18"/>
          <w:szCs w:val="18"/>
          <w:lang w:val="en-GB"/>
        </w:rPr>
        <w:t>/</w:t>
      </w:r>
      <w:r w:rsidR="00DE71A4" w:rsidRPr="00C47496">
        <w:rPr>
          <w:rFonts w:ascii="Verdana" w:hAnsi="Verdana"/>
          <w:i/>
          <w:sz w:val="18"/>
          <w:szCs w:val="18"/>
          <w:lang w:val="en-GB"/>
        </w:rPr>
        <w:t>s to regularly control the compilation of these interim results and the scheduled progress of the work, and to provide comprehensive comments regarding the contributions presented at the arranged supervision meetings either orally or in writing. The meeting reports serve as evidence of this (see 5.).</w:t>
      </w:r>
    </w:p>
    <w:p w14:paraId="4BDD13A2" w14:textId="0F7F743A" w:rsidR="007B1F5A" w:rsidRPr="00C47496" w:rsidRDefault="007B1F5A" w:rsidP="00DE71A4">
      <w:pPr>
        <w:pStyle w:val="StandardStandardJohannes"/>
        <w:numPr>
          <w:ilvl w:val="0"/>
          <w:numId w:val="4"/>
        </w:numPr>
        <w:ind w:left="357" w:hanging="357"/>
        <w:rPr>
          <w:rFonts w:ascii="Verdana" w:hAnsi="Verdana"/>
          <w:sz w:val="18"/>
          <w:szCs w:val="18"/>
          <w:lang w:val="en-US"/>
        </w:rPr>
      </w:pPr>
      <w:r w:rsidRPr="00C47496">
        <w:rPr>
          <w:rFonts w:ascii="Verdana" w:hAnsi="Verdana"/>
          <w:sz w:val="18"/>
          <w:szCs w:val="18"/>
        </w:rPr>
        <w:t>Zusätzlich zu den Betreuungsgespräc</w:t>
      </w:r>
      <w:r w:rsidR="0010329B">
        <w:rPr>
          <w:rFonts w:ascii="Verdana" w:hAnsi="Verdana"/>
          <w:sz w:val="18"/>
          <w:szCs w:val="18"/>
        </w:rPr>
        <w:t>hen trägt [</w:t>
      </w:r>
      <w:r w:rsidR="0010329B" w:rsidRPr="0010329B">
        <w:rPr>
          <w:rFonts w:ascii="Verdana" w:hAnsi="Verdana"/>
          <w:i/>
          <w:sz w:val="18"/>
          <w:szCs w:val="18"/>
        </w:rPr>
        <w:t>promovierende Person</w:t>
      </w:r>
      <w:r w:rsidRPr="00C47496">
        <w:rPr>
          <w:rFonts w:ascii="Verdana" w:hAnsi="Verdana"/>
          <w:sz w:val="18"/>
          <w:szCs w:val="18"/>
        </w:rPr>
        <w:t>] einmal jährlich im Rahmen eines Kolloquiums über den Stand der Arbeit vor und erhält Rückmeldung zu Stand und Verbesserungsmöglichkeiten des Dissertationsprojekts.</w:t>
      </w:r>
      <w:r w:rsidR="00DE71A4" w:rsidRPr="00C47496">
        <w:rPr>
          <w:rFonts w:ascii="Verdana" w:hAnsi="Verdana"/>
          <w:sz w:val="18"/>
          <w:szCs w:val="18"/>
        </w:rPr>
        <w:br/>
      </w:r>
      <w:r w:rsidR="00DE71A4" w:rsidRPr="00C47496">
        <w:rPr>
          <w:rFonts w:ascii="Verdana" w:hAnsi="Verdana"/>
          <w:i/>
          <w:sz w:val="18"/>
          <w:szCs w:val="18"/>
          <w:lang w:val="en-GB"/>
        </w:rPr>
        <w:t>In addition to the discussions at the supervision meetings, [</w:t>
      </w:r>
      <w:r w:rsidR="00DE71A4" w:rsidRPr="0010329B">
        <w:rPr>
          <w:rFonts w:ascii="Verdana" w:hAnsi="Verdana"/>
          <w:sz w:val="18"/>
          <w:szCs w:val="18"/>
          <w:lang w:val="en-GB"/>
        </w:rPr>
        <w:t>doctoral candidate</w:t>
      </w:r>
      <w:r w:rsidR="00DE71A4" w:rsidRPr="00C47496">
        <w:rPr>
          <w:rFonts w:ascii="Verdana" w:hAnsi="Verdana"/>
          <w:i/>
          <w:sz w:val="18"/>
          <w:szCs w:val="18"/>
          <w:lang w:val="en-GB"/>
        </w:rPr>
        <w:t>] shall report the status of the work once a year during a colloquium and receive feedback regarding the status of, and possible improvements to, the doctoral thesis project.</w:t>
      </w:r>
    </w:p>
    <w:p w14:paraId="2D092DCB" w14:textId="04629949" w:rsidR="00F238EC" w:rsidRPr="00F238EC" w:rsidRDefault="0010329B" w:rsidP="00F238EC">
      <w:pPr>
        <w:pStyle w:val="StandardStandardJohannes"/>
        <w:numPr>
          <w:ilvl w:val="0"/>
          <w:numId w:val="4"/>
        </w:numPr>
        <w:ind w:left="357" w:hanging="357"/>
        <w:rPr>
          <w:rFonts w:ascii="Verdana" w:hAnsi="Verdana"/>
          <w:i/>
          <w:sz w:val="18"/>
          <w:szCs w:val="18"/>
          <w:lang w:val="en-US"/>
        </w:rPr>
      </w:pPr>
      <w:r w:rsidRPr="00F238EC">
        <w:rPr>
          <w:rFonts w:ascii="Verdana" w:hAnsi="Verdana"/>
          <w:sz w:val="18"/>
          <w:szCs w:val="18"/>
        </w:rPr>
        <w:t>In allen Publikationen, die aus dem Promotionsvorhaben hervorgehen, ist die Humboldt-Universität zu Berlin als Korrespondenzadresse anzugeben. Für kumulative Dissertationen gelten die Regelungen der Promotionsordnung der Lebensw</w:t>
      </w:r>
      <w:r w:rsidR="00F238EC" w:rsidRPr="00F238EC">
        <w:rPr>
          <w:rFonts w:ascii="Verdana" w:hAnsi="Verdana"/>
          <w:sz w:val="18"/>
          <w:szCs w:val="18"/>
        </w:rPr>
        <w:t>issenschaftlichen Fakultät</w:t>
      </w:r>
      <w:r w:rsidRPr="00F238EC">
        <w:rPr>
          <w:rFonts w:ascii="Verdana" w:hAnsi="Verdana"/>
          <w:sz w:val="18"/>
          <w:szCs w:val="18"/>
        </w:rPr>
        <w:t>.</w:t>
      </w:r>
    </w:p>
    <w:p w14:paraId="559F2E48" w14:textId="5FB0D41B" w:rsidR="00F238EC" w:rsidRPr="00F238EC" w:rsidRDefault="00EA21C6" w:rsidP="00F238EC">
      <w:pPr>
        <w:pStyle w:val="StandardStandardJohannes"/>
        <w:ind w:left="357"/>
        <w:rPr>
          <w:rFonts w:ascii="Verdana" w:hAnsi="Verdana"/>
          <w:i/>
          <w:sz w:val="18"/>
          <w:szCs w:val="18"/>
          <w:lang w:val="en-US"/>
        </w:rPr>
      </w:pPr>
      <w:r>
        <w:rPr>
          <w:rFonts w:ascii="Verdana" w:hAnsi="Verdana"/>
          <w:i/>
          <w:sz w:val="18"/>
          <w:szCs w:val="18"/>
          <w:lang w:val="en-US"/>
        </w:rPr>
        <w:t>T</w:t>
      </w:r>
      <w:r w:rsidR="00F238EC" w:rsidRPr="00F238EC">
        <w:rPr>
          <w:rFonts w:ascii="Verdana" w:hAnsi="Verdana"/>
          <w:i/>
          <w:sz w:val="18"/>
          <w:szCs w:val="18"/>
          <w:lang w:val="en-US"/>
        </w:rPr>
        <w:t>he Humboldt-</w:t>
      </w:r>
      <w:proofErr w:type="spellStart"/>
      <w:r w:rsidR="00F238EC" w:rsidRPr="00F238EC">
        <w:rPr>
          <w:rFonts w:ascii="Verdana" w:hAnsi="Verdana"/>
          <w:i/>
          <w:sz w:val="18"/>
          <w:szCs w:val="18"/>
          <w:lang w:val="en-US"/>
        </w:rPr>
        <w:t>Universität</w:t>
      </w:r>
      <w:proofErr w:type="spellEnd"/>
      <w:r w:rsidR="00F238EC" w:rsidRPr="00F238EC">
        <w:rPr>
          <w:rFonts w:ascii="Verdana" w:hAnsi="Verdana"/>
          <w:i/>
          <w:sz w:val="18"/>
          <w:szCs w:val="18"/>
          <w:lang w:val="en-US"/>
        </w:rPr>
        <w:t xml:space="preserve"> </w:t>
      </w:r>
      <w:proofErr w:type="spellStart"/>
      <w:r w:rsidR="00F238EC" w:rsidRPr="00F238EC">
        <w:rPr>
          <w:rFonts w:ascii="Verdana" w:hAnsi="Verdana"/>
          <w:i/>
          <w:sz w:val="18"/>
          <w:szCs w:val="18"/>
          <w:lang w:val="en-US"/>
        </w:rPr>
        <w:t>zu</w:t>
      </w:r>
      <w:proofErr w:type="spellEnd"/>
      <w:r w:rsidR="00F238EC" w:rsidRPr="00F238EC">
        <w:rPr>
          <w:rFonts w:ascii="Verdana" w:hAnsi="Verdana"/>
          <w:i/>
          <w:sz w:val="18"/>
          <w:szCs w:val="18"/>
          <w:lang w:val="en-US"/>
        </w:rPr>
        <w:t xml:space="preserve"> Berlin </w:t>
      </w:r>
      <w:proofErr w:type="gramStart"/>
      <w:r w:rsidR="00F238EC" w:rsidRPr="00F238EC">
        <w:rPr>
          <w:rFonts w:ascii="Verdana" w:hAnsi="Verdana"/>
          <w:i/>
          <w:sz w:val="18"/>
          <w:szCs w:val="18"/>
          <w:lang w:val="en-US"/>
        </w:rPr>
        <w:t>must be stated</w:t>
      </w:r>
      <w:proofErr w:type="gramEnd"/>
      <w:r w:rsidR="00F238EC" w:rsidRPr="00F238EC">
        <w:rPr>
          <w:rFonts w:ascii="Verdana" w:hAnsi="Verdana"/>
          <w:i/>
          <w:sz w:val="18"/>
          <w:szCs w:val="18"/>
          <w:lang w:val="en-US"/>
        </w:rPr>
        <w:t xml:space="preserve"> as the correspondence address in all publications resulting from the doctoral project. </w:t>
      </w:r>
      <w:r w:rsidRPr="00EA21C6">
        <w:rPr>
          <w:rFonts w:ascii="Verdana" w:hAnsi="Verdana"/>
          <w:i/>
          <w:sz w:val="18"/>
          <w:szCs w:val="18"/>
          <w:lang w:val="en-US"/>
        </w:rPr>
        <w:t>For cumulative dissert</w:t>
      </w:r>
      <w:r>
        <w:rPr>
          <w:rFonts w:ascii="Verdana" w:hAnsi="Verdana"/>
          <w:i/>
          <w:sz w:val="18"/>
          <w:szCs w:val="18"/>
          <w:lang w:val="en-US"/>
        </w:rPr>
        <w:t>ations, the regulations of the D</w:t>
      </w:r>
      <w:r w:rsidRPr="00EA21C6">
        <w:rPr>
          <w:rFonts w:ascii="Verdana" w:hAnsi="Verdana"/>
          <w:i/>
          <w:sz w:val="18"/>
          <w:szCs w:val="18"/>
          <w:lang w:val="en-US"/>
        </w:rPr>
        <w:t>octoral</w:t>
      </w:r>
      <w:r>
        <w:rPr>
          <w:rFonts w:ascii="Verdana" w:hAnsi="Verdana"/>
          <w:i/>
          <w:sz w:val="18"/>
          <w:szCs w:val="18"/>
          <w:lang w:val="en-US"/>
        </w:rPr>
        <w:t xml:space="preserve"> Degree</w:t>
      </w:r>
      <w:r w:rsidRPr="00EA21C6">
        <w:rPr>
          <w:rFonts w:ascii="Verdana" w:hAnsi="Verdana"/>
          <w:i/>
          <w:sz w:val="18"/>
          <w:szCs w:val="18"/>
          <w:lang w:val="en-US"/>
        </w:rPr>
        <w:t xml:space="preserve"> regulations of the Faculty of Life Sciences apply.</w:t>
      </w:r>
    </w:p>
    <w:p w14:paraId="112AF590" w14:textId="6B0AE457" w:rsidR="00F238EC" w:rsidRDefault="00F238EC" w:rsidP="00F238EC">
      <w:pPr>
        <w:pStyle w:val="StandardStandardJohannes"/>
        <w:ind w:left="357"/>
        <w:rPr>
          <w:rFonts w:ascii="Verdana" w:hAnsi="Verdana"/>
          <w:i/>
          <w:sz w:val="18"/>
          <w:szCs w:val="18"/>
          <w:lang w:val="en-GB"/>
        </w:rPr>
      </w:pPr>
      <w:r w:rsidRPr="00F238EC">
        <w:rPr>
          <w:rFonts w:ascii="Verdana" w:hAnsi="Verdana"/>
          <w:sz w:val="18"/>
          <w:szCs w:val="18"/>
        </w:rPr>
        <w:t>Hinsichtlich der Publikation der erbrachten Ergebnisse einigen sich [</w:t>
      </w:r>
      <w:proofErr w:type="spellStart"/>
      <w:r w:rsidRPr="00F238EC">
        <w:rPr>
          <w:rFonts w:ascii="Verdana" w:hAnsi="Verdana"/>
          <w:i/>
          <w:sz w:val="18"/>
          <w:szCs w:val="18"/>
        </w:rPr>
        <w:t>Betreuer:in</w:t>
      </w:r>
      <w:proofErr w:type="spellEnd"/>
      <w:r w:rsidRPr="00F238EC">
        <w:rPr>
          <w:rFonts w:ascii="Verdana" w:hAnsi="Verdana"/>
          <w:i/>
          <w:sz w:val="18"/>
          <w:szCs w:val="18"/>
        </w:rPr>
        <w:t>/</w:t>
      </w:r>
      <w:proofErr w:type="spellStart"/>
      <w:r w:rsidRPr="00F238EC">
        <w:rPr>
          <w:rFonts w:ascii="Verdana" w:hAnsi="Verdana"/>
          <w:i/>
          <w:sz w:val="18"/>
          <w:szCs w:val="18"/>
        </w:rPr>
        <w:t>nen</w:t>
      </w:r>
      <w:proofErr w:type="spellEnd"/>
      <w:r w:rsidRPr="00F238EC">
        <w:rPr>
          <w:rFonts w:ascii="Verdana" w:hAnsi="Verdana"/>
          <w:sz w:val="18"/>
          <w:szCs w:val="18"/>
        </w:rPr>
        <w:t>] sowie [</w:t>
      </w:r>
      <w:r w:rsidRPr="00F238EC">
        <w:rPr>
          <w:rFonts w:ascii="Verdana" w:hAnsi="Verdana"/>
          <w:i/>
          <w:sz w:val="18"/>
          <w:szCs w:val="18"/>
        </w:rPr>
        <w:t>promovierende Person</w:t>
      </w:r>
      <w:r w:rsidRPr="00F238EC">
        <w:rPr>
          <w:rFonts w:ascii="Verdana" w:hAnsi="Verdana"/>
          <w:sz w:val="18"/>
          <w:szCs w:val="18"/>
        </w:rPr>
        <w:t>] auf folgendes Vorgehen:</w:t>
      </w:r>
      <w:r w:rsidRPr="00F238EC">
        <w:rPr>
          <w:rFonts w:ascii="Verdana" w:hAnsi="Verdana"/>
          <w:sz w:val="18"/>
          <w:szCs w:val="18"/>
        </w:rPr>
        <w:br/>
        <w:t>[</w:t>
      </w:r>
      <w:r w:rsidRPr="00F238EC">
        <w:rPr>
          <w:rFonts w:ascii="Verdana" w:hAnsi="Verdana"/>
          <w:i/>
          <w:sz w:val="18"/>
          <w:szCs w:val="18"/>
        </w:rPr>
        <w:t>Bspw.: Nennung der Affiliation, Anzahl, Qualität und Verwertung nach Disputation, …</w:t>
      </w:r>
      <w:r w:rsidRPr="00F238EC">
        <w:rPr>
          <w:rFonts w:ascii="Verdana" w:hAnsi="Verdana"/>
          <w:sz w:val="18"/>
          <w:szCs w:val="18"/>
        </w:rPr>
        <w:t>]</w:t>
      </w:r>
    </w:p>
    <w:p w14:paraId="10E8EB34" w14:textId="1A77AD51" w:rsidR="00F238EC" w:rsidRPr="00EA21C6" w:rsidRDefault="00F238EC" w:rsidP="00F238EC">
      <w:pPr>
        <w:pStyle w:val="StandardStandardJohannes"/>
        <w:ind w:left="357"/>
        <w:rPr>
          <w:rFonts w:ascii="Verdana" w:hAnsi="Verdana"/>
          <w:i/>
          <w:sz w:val="18"/>
          <w:szCs w:val="18"/>
          <w:lang w:val="en-US"/>
        </w:rPr>
      </w:pPr>
      <w:r w:rsidRPr="00F238EC">
        <w:rPr>
          <w:rFonts w:ascii="Verdana" w:hAnsi="Verdana"/>
          <w:i/>
          <w:sz w:val="18"/>
          <w:szCs w:val="18"/>
          <w:lang w:val="en-GB"/>
        </w:rPr>
        <w:t>With r</w:t>
      </w:r>
      <w:r w:rsidRPr="00EA21C6">
        <w:rPr>
          <w:rFonts w:ascii="Verdana" w:hAnsi="Verdana"/>
          <w:i/>
          <w:sz w:val="18"/>
          <w:szCs w:val="18"/>
          <w:lang w:val="en-GB"/>
        </w:rPr>
        <w:t>egards to the publication of the obtained results, [</w:t>
      </w:r>
      <w:r w:rsidRPr="00EA21C6">
        <w:rPr>
          <w:rFonts w:ascii="Verdana" w:hAnsi="Verdana"/>
          <w:sz w:val="18"/>
          <w:szCs w:val="18"/>
          <w:lang w:val="en-GB"/>
        </w:rPr>
        <w:t>academic supervisor</w:t>
      </w:r>
      <w:r w:rsidRPr="00EA21C6">
        <w:rPr>
          <w:rFonts w:ascii="Verdana" w:hAnsi="Verdana"/>
          <w:sz w:val="18"/>
          <w:szCs w:val="18"/>
          <w:lang w:val="en-GB"/>
        </w:rPr>
        <w:t>/s</w:t>
      </w:r>
      <w:r w:rsidRPr="00EA21C6">
        <w:rPr>
          <w:rFonts w:ascii="Verdana" w:hAnsi="Verdana"/>
          <w:i/>
          <w:sz w:val="18"/>
          <w:szCs w:val="18"/>
          <w:lang w:val="en-GB"/>
        </w:rPr>
        <w:t>] and [</w:t>
      </w:r>
      <w:r w:rsidRPr="00EA21C6">
        <w:rPr>
          <w:rFonts w:ascii="Verdana" w:hAnsi="Verdana"/>
          <w:sz w:val="18"/>
          <w:szCs w:val="18"/>
          <w:lang w:val="en-GB"/>
        </w:rPr>
        <w:t>doctoral candidate</w:t>
      </w:r>
      <w:r w:rsidRPr="00EA21C6">
        <w:rPr>
          <w:rFonts w:ascii="Verdana" w:hAnsi="Verdana"/>
          <w:i/>
          <w:sz w:val="18"/>
          <w:szCs w:val="18"/>
          <w:lang w:val="en-GB"/>
        </w:rPr>
        <w:t>] agree on the following approach</w:t>
      </w:r>
      <w:proofErr w:type="gramStart"/>
      <w:r w:rsidRPr="00EA21C6">
        <w:rPr>
          <w:rFonts w:ascii="Verdana" w:hAnsi="Verdana"/>
          <w:i/>
          <w:sz w:val="18"/>
          <w:szCs w:val="18"/>
          <w:lang w:val="en-GB"/>
        </w:rPr>
        <w:t>:[</w:t>
      </w:r>
      <w:proofErr w:type="gramEnd"/>
      <w:r w:rsidRPr="00EA21C6">
        <w:rPr>
          <w:rFonts w:ascii="Verdana" w:hAnsi="Verdana"/>
          <w:sz w:val="18"/>
          <w:szCs w:val="18"/>
          <w:lang w:val="en-GB"/>
        </w:rPr>
        <w:t>Example: naming of affiliation, number, quality, and utilisation after thesis defence, etc.</w:t>
      </w:r>
      <w:r w:rsidRPr="00EA21C6">
        <w:rPr>
          <w:rFonts w:ascii="Verdana" w:hAnsi="Verdana"/>
          <w:i/>
          <w:sz w:val="18"/>
          <w:szCs w:val="18"/>
          <w:lang w:val="en-GB"/>
        </w:rPr>
        <w:t>]</w:t>
      </w:r>
    </w:p>
    <w:p w14:paraId="59AA9E31" w14:textId="3E6F7E1F" w:rsidR="00F238EC" w:rsidRPr="00EA21C6" w:rsidRDefault="00F238EC" w:rsidP="00F238EC">
      <w:pPr>
        <w:pStyle w:val="Listenabsatz"/>
        <w:widowControl w:val="0"/>
        <w:numPr>
          <w:ilvl w:val="0"/>
          <w:numId w:val="4"/>
        </w:numPr>
        <w:tabs>
          <w:tab w:val="left" w:pos="580"/>
        </w:tabs>
        <w:autoSpaceDE w:val="0"/>
        <w:autoSpaceDN w:val="0"/>
        <w:spacing w:before="120" w:after="0" w:line="240" w:lineRule="auto"/>
        <w:ind w:right="452"/>
        <w:contextualSpacing w:val="0"/>
        <w:jc w:val="both"/>
        <w:rPr>
          <w:rFonts w:ascii="Verdana" w:hAnsi="Verdana"/>
          <w:sz w:val="18"/>
          <w:szCs w:val="18"/>
        </w:rPr>
      </w:pPr>
      <w:r w:rsidRPr="00EA21C6">
        <w:rPr>
          <w:rFonts w:ascii="Verdana" w:hAnsi="Verdana"/>
          <w:sz w:val="18"/>
          <w:szCs w:val="18"/>
        </w:rPr>
        <w:t>Der Dissertation ist eine Erklärung beizufügen, mit der die</w:t>
      </w:r>
      <w:r w:rsidRPr="00EA21C6">
        <w:rPr>
          <w:rFonts w:ascii="Verdana" w:hAnsi="Verdana"/>
          <w:spacing w:val="-1"/>
          <w:sz w:val="18"/>
          <w:szCs w:val="18"/>
        </w:rPr>
        <w:t xml:space="preserve"> </w:t>
      </w:r>
      <w:r w:rsidRPr="00EA21C6">
        <w:rPr>
          <w:rFonts w:ascii="Verdana" w:hAnsi="Verdana"/>
          <w:sz w:val="18"/>
          <w:szCs w:val="18"/>
        </w:rPr>
        <w:t>promovierende Person der Humboldt-Universität zu Berlin die urheberrechtlichen Nutzungsrechte dafür überträgt, die Begutachtung sowie gegebenenfalls eine softwaregestützte Plagiatsprüfung der Dissertation vorzunehmen. Di</w:t>
      </w:r>
      <w:r w:rsidR="00EA21C6" w:rsidRPr="00EA21C6">
        <w:rPr>
          <w:rFonts w:ascii="Verdana" w:hAnsi="Verdana"/>
          <w:sz w:val="18"/>
          <w:szCs w:val="18"/>
        </w:rPr>
        <w:t>e Übertragung der Nutzungsrech</w:t>
      </w:r>
      <w:r w:rsidRPr="00EA21C6">
        <w:rPr>
          <w:rFonts w:ascii="Verdana" w:hAnsi="Verdana"/>
          <w:sz w:val="18"/>
          <w:szCs w:val="18"/>
        </w:rPr>
        <w:t>te ist zeitlich und sachlich begrenzt auf die Begutachtung sowie auf ein etwaiges s</w:t>
      </w:r>
      <w:r w:rsidR="00EA21C6">
        <w:rPr>
          <w:rFonts w:ascii="Verdana" w:hAnsi="Verdana"/>
          <w:sz w:val="18"/>
          <w:szCs w:val="18"/>
        </w:rPr>
        <w:t>päteres Nachprüfungs</w:t>
      </w:r>
      <w:r w:rsidRPr="00EA21C6">
        <w:rPr>
          <w:rFonts w:ascii="Verdana" w:hAnsi="Verdana"/>
          <w:spacing w:val="-2"/>
          <w:sz w:val="18"/>
          <w:szCs w:val="18"/>
        </w:rPr>
        <w:t>verfahren.</w:t>
      </w:r>
    </w:p>
    <w:p w14:paraId="564638BD" w14:textId="2CE33D54" w:rsidR="00EA21C6" w:rsidRPr="00EA21C6" w:rsidRDefault="00EA21C6" w:rsidP="00EA21C6">
      <w:pPr>
        <w:pStyle w:val="Listenabsatz"/>
        <w:widowControl w:val="0"/>
        <w:tabs>
          <w:tab w:val="left" w:pos="580"/>
        </w:tabs>
        <w:autoSpaceDE w:val="0"/>
        <w:autoSpaceDN w:val="0"/>
        <w:spacing w:before="120" w:after="0" w:line="240" w:lineRule="auto"/>
        <w:ind w:left="360" w:right="452"/>
        <w:contextualSpacing w:val="0"/>
        <w:jc w:val="both"/>
        <w:rPr>
          <w:rFonts w:ascii="Verdana" w:hAnsi="Verdana"/>
          <w:i/>
          <w:sz w:val="18"/>
          <w:szCs w:val="18"/>
        </w:rPr>
      </w:pPr>
      <w:r w:rsidRPr="00EA21C6">
        <w:rPr>
          <w:rFonts w:ascii="Verdana" w:hAnsi="Verdana"/>
          <w:i/>
          <w:sz w:val="18"/>
          <w:szCs w:val="18"/>
        </w:rPr>
        <w:t xml:space="preserve">The </w:t>
      </w:r>
      <w:proofErr w:type="spellStart"/>
      <w:r w:rsidRPr="00EA21C6">
        <w:rPr>
          <w:rFonts w:ascii="Verdana" w:hAnsi="Verdana"/>
          <w:i/>
          <w:sz w:val="18"/>
          <w:szCs w:val="18"/>
        </w:rPr>
        <w:t>dissertation</w:t>
      </w:r>
      <w:proofErr w:type="spellEnd"/>
      <w:r w:rsidRPr="00EA21C6">
        <w:rPr>
          <w:rFonts w:ascii="Verdana" w:hAnsi="Verdana"/>
          <w:i/>
          <w:sz w:val="18"/>
          <w:szCs w:val="18"/>
        </w:rPr>
        <w:t xml:space="preserve"> must </w:t>
      </w:r>
      <w:proofErr w:type="spellStart"/>
      <w:r w:rsidRPr="00EA21C6">
        <w:rPr>
          <w:rFonts w:ascii="Verdana" w:hAnsi="Verdana"/>
          <w:i/>
          <w:sz w:val="18"/>
          <w:szCs w:val="18"/>
        </w:rPr>
        <w:t>be</w:t>
      </w:r>
      <w:proofErr w:type="spellEnd"/>
      <w:r w:rsidRPr="00EA21C6">
        <w:rPr>
          <w:rFonts w:ascii="Verdana" w:hAnsi="Verdana"/>
          <w:i/>
          <w:sz w:val="18"/>
          <w:szCs w:val="18"/>
        </w:rPr>
        <w:t xml:space="preserve"> </w:t>
      </w:r>
      <w:proofErr w:type="spellStart"/>
      <w:r w:rsidRPr="00EA21C6">
        <w:rPr>
          <w:rFonts w:ascii="Verdana" w:hAnsi="Verdana"/>
          <w:i/>
          <w:sz w:val="18"/>
          <w:szCs w:val="18"/>
        </w:rPr>
        <w:t>accompanied</w:t>
      </w:r>
      <w:proofErr w:type="spellEnd"/>
      <w:r w:rsidRPr="00EA21C6">
        <w:rPr>
          <w:rFonts w:ascii="Verdana" w:hAnsi="Verdana"/>
          <w:i/>
          <w:sz w:val="18"/>
          <w:szCs w:val="18"/>
        </w:rPr>
        <w:t xml:space="preserve"> </w:t>
      </w:r>
      <w:proofErr w:type="spellStart"/>
      <w:r w:rsidRPr="00EA21C6">
        <w:rPr>
          <w:rFonts w:ascii="Verdana" w:hAnsi="Verdana"/>
          <w:i/>
          <w:sz w:val="18"/>
          <w:szCs w:val="18"/>
        </w:rPr>
        <w:t>by</w:t>
      </w:r>
      <w:proofErr w:type="spellEnd"/>
      <w:r w:rsidRPr="00EA21C6">
        <w:rPr>
          <w:rFonts w:ascii="Verdana" w:hAnsi="Verdana"/>
          <w:i/>
          <w:sz w:val="18"/>
          <w:szCs w:val="18"/>
        </w:rPr>
        <w:t xml:space="preserve"> a </w:t>
      </w:r>
      <w:proofErr w:type="spellStart"/>
      <w:r w:rsidRPr="00EA21C6">
        <w:rPr>
          <w:rFonts w:ascii="Verdana" w:hAnsi="Verdana"/>
          <w:i/>
          <w:sz w:val="18"/>
          <w:szCs w:val="18"/>
        </w:rPr>
        <w:t>declaration</w:t>
      </w:r>
      <w:proofErr w:type="spellEnd"/>
      <w:r w:rsidRPr="00EA21C6">
        <w:rPr>
          <w:rFonts w:ascii="Verdana" w:hAnsi="Verdana"/>
          <w:i/>
          <w:sz w:val="18"/>
          <w:szCs w:val="18"/>
        </w:rPr>
        <w:t xml:space="preserve"> in </w:t>
      </w:r>
      <w:proofErr w:type="spellStart"/>
      <w:r w:rsidRPr="00EA21C6">
        <w:rPr>
          <w:rFonts w:ascii="Verdana" w:hAnsi="Verdana"/>
          <w:i/>
          <w:sz w:val="18"/>
          <w:szCs w:val="18"/>
        </w:rPr>
        <w:t>which</w:t>
      </w:r>
      <w:proofErr w:type="spellEnd"/>
      <w:r w:rsidRPr="00EA21C6">
        <w:rPr>
          <w:rFonts w:ascii="Verdana" w:hAnsi="Verdana"/>
          <w:i/>
          <w:sz w:val="18"/>
          <w:szCs w:val="18"/>
        </w:rPr>
        <w:t xml:space="preserve"> </w:t>
      </w:r>
      <w:proofErr w:type="spellStart"/>
      <w:r w:rsidRPr="00EA21C6">
        <w:rPr>
          <w:rFonts w:ascii="Verdana" w:hAnsi="Verdana"/>
          <w:i/>
          <w:sz w:val="18"/>
          <w:szCs w:val="18"/>
        </w:rPr>
        <w:t>the</w:t>
      </w:r>
      <w:proofErr w:type="spellEnd"/>
      <w:r w:rsidRPr="00EA21C6">
        <w:rPr>
          <w:rFonts w:ascii="Verdana" w:hAnsi="Verdana"/>
          <w:i/>
          <w:sz w:val="18"/>
          <w:szCs w:val="18"/>
        </w:rPr>
        <w:t xml:space="preserve"> </w:t>
      </w:r>
      <w:proofErr w:type="spellStart"/>
      <w:r w:rsidRPr="00EA21C6">
        <w:rPr>
          <w:rFonts w:ascii="Verdana" w:hAnsi="Verdana"/>
          <w:i/>
          <w:sz w:val="18"/>
          <w:szCs w:val="18"/>
        </w:rPr>
        <w:t>doctoral</w:t>
      </w:r>
      <w:proofErr w:type="spellEnd"/>
      <w:r w:rsidRPr="00EA21C6">
        <w:rPr>
          <w:rFonts w:ascii="Verdana" w:hAnsi="Verdana"/>
          <w:i/>
          <w:sz w:val="18"/>
          <w:szCs w:val="18"/>
        </w:rPr>
        <w:t xml:space="preserve"> </w:t>
      </w:r>
      <w:proofErr w:type="spellStart"/>
      <w:r w:rsidRPr="00EA21C6">
        <w:rPr>
          <w:rFonts w:ascii="Verdana" w:hAnsi="Verdana"/>
          <w:i/>
          <w:sz w:val="18"/>
          <w:szCs w:val="18"/>
        </w:rPr>
        <w:t>candidate</w:t>
      </w:r>
      <w:proofErr w:type="spellEnd"/>
      <w:r w:rsidRPr="00EA21C6">
        <w:rPr>
          <w:rFonts w:ascii="Verdana" w:hAnsi="Verdana"/>
          <w:i/>
          <w:sz w:val="18"/>
          <w:szCs w:val="18"/>
        </w:rPr>
        <w:t xml:space="preserve"> </w:t>
      </w:r>
      <w:proofErr w:type="spellStart"/>
      <w:r w:rsidRPr="00EA21C6">
        <w:rPr>
          <w:rFonts w:ascii="Verdana" w:hAnsi="Verdana"/>
          <w:i/>
          <w:sz w:val="18"/>
          <w:szCs w:val="18"/>
        </w:rPr>
        <w:t>transfers</w:t>
      </w:r>
      <w:proofErr w:type="spellEnd"/>
      <w:r w:rsidRPr="00EA21C6">
        <w:rPr>
          <w:rFonts w:ascii="Verdana" w:hAnsi="Verdana"/>
          <w:i/>
          <w:sz w:val="18"/>
          <w:szCs w:val="18"/>
        </w:rPr>
        <w:t xml:space="preserve"> </w:t>
      </w:r>
      <w:proofErr w:type="spellStart"/>
      <w:r w:rsidRPr="00EA21C6">
        <w:rPr>
          <w:rFonts w:ascii="Verdana" w:hAnsi="Verdana"/>
          <w:i/>
          <w:sz w:val="18"/>
          <w:szCs w:val="18"/>
        </w:rPr>
        <w:t>to</w:t>
      </w:r>
      <w:proofErr w:type="spellEnd"/>
      <w:r w:rsidRPr="00EA21C6">
        <w:rPr>
          <w:rFonts w:ascii="Verdana" w:hAnsi="Verdana"/>
          <w:i/>
          <w:sz w:val="18"/>
          <w:szCs w:val="18"/>
        </w:rPr>
        <w:t xml:space="preserve"> Humboldt-Universität zu Berlin </w:t>
      </w:r>
      <w:proofErr w:type="spellStart"/>
      <w:r w:rsidRPr="00EA21C6">
        <w:rPr>
          <w:rFonts w:ascii="Verdana" w:hAnsi="Verdana"/>
          <w:i/>
          <w:sz w:val="18"/>
          <w:szCs w:val="18"/>
        </w:rPr>
        <w:t>the</w:t>
      </w:r>
      <w:proofErr w:type="spellEnd"/>
      <w:r w:rsidRPr="00EA21C6">
        <w:rPr>
          <w:rFonts w:ascii="Verdana" w:hAnsi="Verdana"/>
          <w:i/>
          <w:sz w:val="18"/>
          <w:szCs w:val="18"/>
        </w:rPr>
        <w:t xml:space="preserve"> </w:t>
      </w:r>
      <w:proofErr w:type="spellStart"/>
      <w:r w:rsidRPr="00EA21C6">
        <w:rPr>
          <w:rFonts w:ascii="Verdana" w:hAnsi="Verdana"/>
          <w:i/>
          <w:sz w:val="18"/>
          <w:szCs w:val="18"/>
        </w:rPr>
        <w:t>rights</w:t>
      </w:r>
      <w:proofErr w:type="spellEnd"/>
      <w:r w:rsidRPr="00EA21C6">
        <w:rPr>
          <w:rFonts w:ascii="Verdana" w:hAnsi="Verdana"/>
          <w:i/>
          <w:sz w:val="18"/>
          <w:szCs w:val="18"/>
        </w:rPr>
        <w:t xml:space="preserve"> </w:t>
      </w:r>
      <w:proofErr w:type="spellStart"/>
      <w:r w:rsidRPr="00EA21C6">
        <w:rPr>
          <w:rFonts w:ascii="Verdana" w:hAnsi="Verdana"/>
          <w:i/>
          <w:sz w:val="18"/>
          <w:szCs w:val="18"/>
        </w:rPr>
        <w:t>of</w:t>
      </w:r>
      <w:proofErr w:type="spellEnd"/>
      <w:r w:rsidRPr="00EA21C6">
        <w:rPr>
          <w:rFonts w:ascii="Verdana" w:hAnsi="Verdana"/>
          <w:i/>
          <w:sz w:val="18"/>
          <w:szCs w:val="18"/>
        </w:rPr>
        <w:t xml:space="preserve"> </w:t>
      </w:r>
      <w:proofErr w:type="spellStart"/>
      <w:r w:rsidRPr="00EA21C6">
        <w:rPr>
          <w:rFonts w:ascii="Verdana" w:hAnsi="Verdana"/>
          <w:i/>
          <w:sz w:val="18"/>
          <w:szCs w:val="18"/>
        </w:rPr>
        <w:t>use</w:t>
      </w:r>
      <w:proofErr w:type="spellEnd"/>
      <w:r w:rsidRPr="00EA21C6">
        <w:rPr>
          <w:rFonts w:ascii="Verdana" w:hAnsi="Verdana"/>
          <w:i/>
          <w:sz w:val="18"/>
          <w:szCs w:val="18"/>
        </w:rPr>
        <w:t xml:space="preserve"> </w:t>
      </w:r>
      <w:proofErr w:type="spellStart"/>
      <w:r w:rsidRPr="00EA21C6">
        <w:rPr>
          <w:rFonts w:ascii="Verdana" w:hAnsi="Verdana"/>
          <w:i/>
          <w:sz w:val="18"/>
          <w:szCs w:val="18"/>
        </w:rPr>
        <w:t>under</w:t>
      </w:r>
      <w:proofErr w:type="spellEnd"/>
      <w:r w:rsidRPr="00EA21C6">
        <w:rPr>
          <w:rFonts w:ascii="Verdana" w:hAnsi="Verdana"/>
          <w:i/>
          <w:sz w:val="18"/>
          <w:szCs w:val="18"/>
        </w:rPr>
        <w:t xml:space="preserve"> </w:t>
      </w:r>
      <w:proofErr w:type="spellStart"/>
      <w:r w:rsidRPr="00EA21C6">
        <w:rPr>
          <w:rFonts w:ascii="Verdana" w:hAnsi="Verdana"/>
          <w:i/>
          <w:sz w:val="18"/>
          <w:szCs w:val="18"/>
        </w:rPr>
        <w:t>copyright</w:t>
      </w:r>
      <w:proofErr w:type="spellEnd"/>
      <w:r w:rsidRPr="00EA21C6">
        <w:rPr>
          <w:rFonts w:ascii="Verdana" w:hAnsi="Verdana"/>
          <w:i/>
          <w:sz w:val="18"/>
          <w:szCs w:val="18"/>
        </w:rPr>
        <w:t xml:space="preserve"> </w:t>
      </w:r>
      <w:proofErr w:type="spellStart"/>
      <w:r w:rsidRPr="00EA21C6">
        <w:rPr>
          <w:rFonts w:ascii="Verdana" w:hAnsi="Verdana"/>
          <w:i/>
          <w:sz w:val="18"/>
          <w:szCs w:val="18"/>
        </w:rPr>
        <w:t>law</w:t>
      </w:r>
      <w:proofErr w:type="spellEnd"/>
      <w:r w:rsidRPr="00EA21C6">
        <w:rPr>
          <w:rFonts w:ascii="Verdana" w:hAnsi="Verdana"/>
          <w:i/>
          <w:sz w:val="18"/>
          <w:szCs w:val="18"/>
        </w:rPr>
        <w:t xml:space="preserve"> </w:t>
      </w:r>
      <w:proofErr w:type="spellStart"/>
      <w:r w:rsidRPr="00EA21C6">
        <w:rPr>
          <w:rFonts w:ascii="Verdana" w:hAnsi="Verdana"/>
          <w:i/>
          <w:sz w:val="18"/>
          <w:szCs w:val="18"/>
        </w:rPr>
        <w:t>to</w:t>
      </w:r>
      <w:proofErr w:type="spellEnd"/>
      <w:r w:rsidRPr="00EA21C6">
        <w:rPr>
          <w:rFonts w:ascii="Verdana" w:hAnsi="Verdana"/>
          <w:i/>
          <w:sz w:val="18"/>
          <w:szCs w:val="18"/>
        </w:rPr>
        <w:t xml:space="preserve"> carry out </w:t>
      </w:r>
      <w:proofErr w:type="spellStart"/>
      <w:r w:rsidRPr="00EA21C6">
        <w:rPr>
          <w:rFonts w:ascii="Verdana" w:hAnsi="Verdana"/>
          <w:i/>
          <w:sz w:val="18"/>
          <w:szCs w:val="18"/>
        </w:rPr>
        <w:t>the</w:t>
      </w:r>
      <w:proofErr w:type="spellEnd"/>
      <w:r w:rsidRPr="00EA21C6">
        <w:rPr>
          <w:rFonts w:ascii="Verdana" w:hAnsi="Verdana"/>
          <w:i/>
          <w:sz w:val="18"/>
          <w:szCs w:val="18"/>
        </w:rPr>
        <w:t xml:space="preserve"> </w:t>
      </w:r>
      <w:proofErr w:type="spellStart"/>
      <w:r w:rsidRPr="00EA21C6">
        <w:rPr>
          <w:rFonts w:ascii="Verdana" w:hAnsi="Verdana"/>
          <w:i/>
          <w:sz w:val="18"/>
          <w:szCs w:val="18"/>
        </w:rPr>
        <w:t>review</w:t>
      </w:r>
      <w:proofErr w:type="spellEnd"/>
      <w:r w:rsidRPr="00EA21C6">
        <w:rPr>
          <w:rFonts w:ascii="Verdana" w:hAnsi="Verdana"/>
          <w:i/>
          <w:sz w:val="18"/>
          <w:szCs w:val="18"/>
        </w:rPr>
        <w:t xml:space="preserve"> </w:t>
      </w:r>
      <w:proofErr w:type="spellStart"/>
      <w:r w:rsidRPr="00EA21C6">
        <w:rPr>
          <w:rFonts w:ascii="Verdana" w:hAnsi="Verdana"/>
          <w:i/>
          <w:sz w:val="18"/>
          <w:szCs w:val="18"/>
        </w:rPr>
        <w:t>and</w:t>
      </w:r>
      <w:proofErr w:type="spellEnd"/>
      <w:r w:rsidRPr="00EA21C6">
        <w:rPr>
          <w:rFonts w:ascii="Verdana" w:hAnsi="Verdana"/>
          <w:i/>
          <w:sz w:val="18"/>
          <w:szCs w:val="18"/>
        </w:rPr>
        <w:t xml:space="preserve">, </w:t>
      </w:r>
      <w:proofErr w:type="spellStart"/>
      <w:r w:rsidRPr="00EA21C6">
        <w:rPr>
          <w:rFonts w:ascii="Verdana" w:hAnsi="Verdana"/>
          <w:i/>
          <w:sz w:val="18"/>
          <w:szCs w:val="18"/>
        </w:rPr>
        <w:t>if</w:t>
      </w:r>
      <w:proofErr w:type="spellEnd"/>
      <w:r w:rsidRPr="00EA21C6">
        <w:rPr>
          <w:rFonts w:ascii="Verdana" w:hAnsi="Verdana"/>
          <w:i/>
          <w:sz w:val="18"/>
          <w:szCs w:val="18"/>
        </w:rPr>
        <w:t xml:space="preserve"> </w:t>
      </w:r>
      <w:proofErr w:type="spellStart"/>
      <w:r w:rsidRPr="00EA21C6">
        <w:rPr>
          <w:rFonts w:ascii="Verdana" w:hAnsi="Verdana"/>
          <w:i/>
          <w:sz w:val="18"/>
          <w:szCs w:val="18"/>
        </w:rPr>
        <w:t>necessary</w:t>
      </w:r>
      <w:proofErr w:type="spellEnd"/>
      <w:r w:rsidRPr="00EA21C6">
        <w:rPr>
          <w:rFonts w:ascii="Verdana" w:hAnsi="Verdana"/>
          <w:i/>
          <w:sz w:val="18"/>
          <w:szCs w:val="18"/>
        </w:rPr>
        <w:t>, a software-</w:t>
      </w:r>
      <w:proofErr w:type="spellStart"/>
      <w:r w:rsidRPr="00EA21C6">
        <w:rPr>
          <w:rFonts w:ascii="Verdana" w:hAnsi="Verdana"/>
          <w:i/>
          <w:sz w:val="18"/>
          <w:szCs w:val="18"/>
        </w:rPr>
        <w:t>supported</w:t>
      </w:r>
      <w:proofErr w:type="spellEnd"/>
      <w:r w:rsidRPr="00EA21C6">
        <w:rPr>
          <w:rFonts w:ascii="Verdana" w:hAnsi="Verdana"/>
          <w:i/>
          <w:sz w:val="18"/>
          <w:szCs w:val="18"/>
        </w:rPr>
        <w:t xml:space="preserve"> </w:t>
      </w:r>
      <w:proofErr w:type="spellStart"/>
      <w:r w:rsidRPr="00EA21C6">
        <w:rPr>
          <w:rFonts w:ascii="Verdana" w:hAnsi="Verdana"/>
          <w:i/>
          <w:sz w:val="18"/>
          <w:szCs w:val="18"/>
        </w:rPr>
        <w:t>plagiarism</w:t>
      </w:r>
      <w:proofErr w:type="spellEnd"/>
      <w:r w:rsidRPr="00EA21C6">
        <w:rPr>
          <w:rFonts w:ascii="Verdana" w:hAnsi="Verdana"/>
          <w:i/>
          <w:sz w:val="18"/>
          <w:szCs w:val="18"/>
        </w:rPr>
        <w:t xml:space="preserve"> check </w:t>
      </w:r>
      <w:proofErr w:type="spellStart"/>
      <w:r w:rsidRPr="00EA21C6">
        <w:rPr>
          <w:rFonts w:ascii="Verdana" w:hAnsi="Verdana"/>
          <w:i/>
          <w:sz w:val="18"/>
          <w:szCs w:val="18"/>
        </w:rPr>
        <w:t>of</w:t>
      </w:r>
      <w:proofErr w:type="spellEnd"/>
      <w:r w:rsidRPr="00EA21C6">
        <w:rPr>
          <w:rFonts w:ascii="Verdana" w:hAnsi="Verdana"/>
          <w:i/>
          <w:sz w:val="18"/>
          <w:szCs w:val="18"/>
        </w:rPr>
        <w:t xml:space="preserve"> </w:t>
      </w:r>
      <w:proofErr w:type="spellStart"/>
      <w:r w:rsidRPr="00EA21C6">
        <w:rPr>
          <w:rFonts w:ascii="Verdana" w:hAnsi="Verdana"/>
          <w:i/>
          <w:sz w:val="18"/>
          <w:szCs w:val="18"/>
        </w:rPr>
        <w:t>the</w:t>
      </w:r>
      <w:proofErr w:type="spellEnd"/>
      <w:r w:rsidRPr="00EA21C6">
        <w:rPr>
          <w:rFonts w:ascii="Verdana" w:hAnsi="Verdana"/>
          <w:i/>
          <w:sz w:val="18"/>
          <w:szCs w:val="18"/>
        </w:rPr>
        <w:t xml:space="preserve"> </w:t>
      </w:r>
      <w:proofErr w:type="spellStart"/>
      <w:r w:rsidRPr="00EA21C6">
        <w:rPr>
          <w:rFonts w:ascii="Verdana" w:hAnsi="Verdana"/>
          <w:i/>
          <w:sz w:val="18"/>
          <w:szCs w:val="18"/>
        </w:rPr>
        <w:t>dissertation</w:t>
      </w:r>
      <w:proofErr w:type="spellEnd"/>
      <w:r w:rsidRPr="00EA21C6">
        <w:rPr>
          <w:rFonts w:ascii="Verdana" w:hAnsi="Verdana"/>
          <w:i/>
          <w:sz w:val="18"/>
          <w:szCs w:val="18"/>
        </w:rPr>
        <w:t xml:space="preserve">. The </w:t>
      </w:r>
      <w:proofErr w:type="spellStart"/>
      <w:r w:rsidRPr="00EA21C6">
        <w:rPr>
          <w:rFonts w:ascii="Verdana" w:hAnsi="Verdana"/>
          <w:i/>
          <w:sz w:val="18"/>
          <w:szCs w:val="18"/>
        </w:rPr>
        <w:t>transfer</w:t>
      </w:r>
      <w:proofErr w:type="spellEnd"/>
      <w:r w:rsidRPr="00EA21C6">
        <w:rPr>
          <w:rFonts w:ascii="Verdana" w:hAnsi="Verdana"/>
          <w:i/>
          <w:sz w:val="18"/>
          <w:szCs w:val="18"/>
        </w:rPr>
        <w:t xml:space="preserve"> </w:t>
      </w:r>
      <w:proofErr w:type="spellStart"/>
      <w:r w:rsidRPr="00EA21C6">
        <w:rPr>
          <w:rFonts w:ascii="Verdana" w:hAnsi="Verdana"/>
          <w:i/>
          <w:sz w:val="18"/>
          <w:szCs w:val="18"/>
        </w:rPr>
        <w:t>of</w:t>
      </w:r>
      <w:proofErr w:type="spellEnd"/>
      <w:r w:rsidRPr="00EA21C6">
        <w:rPr>
          <w:rFonts w:ascii="Verdana" w:hAnsi="Verdana"/>
          <w:i/>
          <w:sz w:val="18"/>
          <w:szCs w:val="18"/>
        </w:rPr>
        <w:t xml:space="preserve"> </w:t>
      </w:r>
      <w:proofErr w:type="spellStart"/>
      <w:r w:rsidRPr="00EA21C6">
        <w:rPr>
          <w:rFonts w:ascii="Verdana" w:hAnsi="Verdana"/>
          <w:i/>
          <w:sz w:val="18"/>
          <w:szCs w:val="18"/>
        </w:rPr>
        <w:t>the</w:t>
      </w:r>
      <w:proofErr w:type="spellEnd"/>
      <w:r w:rsidRPr="00EA21C6">
        <w:rPr>
          <w:rFonts w:ascii="Verdana" w:hAnsi="Verdana"/>
          <w:i/>
          <w:sz w:val="18"/>
          <w:szCs w:val="18"/>
        </w:rPr>
        <w:t xml:space="preserve"> </w:t>
      </w:r>
      <w:proofErr w:type="spellStart"/>
      <w:r w:rsidRPr="00EA21C6">
        <w:rPr>
          <w:rFonts w:ascii="Verdana" w:hAnsi="Verdana"/>
          <w:i/>
          <w:sz w:val="18"/>
          <w:szCs w:val="18"/>
        </w:rPr>
        <w:t>rights</w:t>
      </w:r>
      <w:proofErr w:type="spellEnd"/>
      <w:r w:rsidRPr="00EA21C6">
        <w:rPr>
          <w:rFonts w:ascii="Verdana" w:hAnsi="Verdana"/>
          <w:i/>
          <w:sz w:val="18"/>
          <w:szCs w:val="18"/>
        </w:rPr>
        <w:t xml:space="preserve"> </w:t>
      </w:r>
      <w:proofErr w:type="spellStart"/>
      <w:r w:rsidRPr="00EA21C6">
        <w:rPr>
          <w:rFonts w:ascii="Verdana" w:hAnsi="Verdana"/>
          <w:i/>
          <w:sz w:val="18"/>
          <w:szCs w:val="18"/>
        </w:rPr>
        <w:t>of</w:t>
      </w:r>
      <w:proofErr w:type="spellEnd"/>
      <w:r w:rsidRPr="00EA21C6">
        <w:rPr>
          <w:rFonts w:ascii="Verdana" w:hAnsi="Verdana"/>
          <w:i/>
          <w:sz w:val="18"/>
          <w:szCs w:val="18"/>
        </w:rPr>
        <w:t xml:space="preserve"> </w:t>
      </w:r>
      <w:proofErr w:type="spellStart"/>
      <w:r w:rsidRPr="00EA21C6">
        <w:rPr>
          <w:rFonts w:ascii="Verdana" w:hAnsi="Verdana"/>
          <w:i/>
          <w:sz w:val="18"/>
          <w:szCs w:val="18"/>
        </w:rPr>
        <w:t>use</w:t>
      </w:r>
      <w:proofErr w:type="spellEnd"/>
      <w:r w:rsidRPr="00EA21C6">
        <w:rPr>
          <w:rFonts w:ascii="Verdana" w:hAnsi="Verdana"/>
          <w:i/>
          <w:sz w:val="18"/>
          <w:szCs w:val="18"/>
        </w:rPr>
        <w:t xml:space="preserve"> </w:t>
      </w:r>
      <w:proofErr w:type="spellStart"/>
      <w:r w:rsidRPr="00EA21C6">
        <w:rPr>
          <w:rFonts w:ascii="Verdana" w:hAnsi="Verdana"/>
          <w:i/>
          <w:sz w:val="18"/>
          <w:szCs w:val="18"/>
        </w:rPr>
        <w:t>is</w:t>
      </w:r>
      <w:proofErr w:type="spellEnd"/>
      <w:r w:rsidRPr="00EA21C6">
        <w:rPr>
          <w:rFonts w:ascii="Verdana" w:hAnsi="Verdana"/>
          <w:i/>
          <w:sz w:val="18"/>
          <w:szCs w:val="18"/>
        </w:rPr>
        <w:t xml:space="preserve"> limited in </w:t>
      </w:r>
      <w:proofErr w:type="spellStart"/>
      <w:r w:rsidRPr="00EA21C6">
        <w:rPr>
          <w:rFonts w:ascii="Verdana" w:hAnsi="Verdana"/>
          <w:i/>
          <w:sz w:val="18"/>
          <w:szCs w:val="18"/>
        </w:rPr>
        <w:t>terms</w:t>
      </w:r>
      <w:proofErr w:type="spellEnd"/>
      <w:r w:rsidRPr="00EA21C6">
        <w:rPr>
          <w:rFonts w:ascii="Verdana" w:hAnsi="Verdana"/>
          <w:i/>
          <w:sz w:val="18"/>
          <w:szCs w:val="18"/>
        </w:rPr>
        <w:t xml:space="preserve"> </w:t>
      </w:r>
      <w:proofErr w:type="spellStart"/>
      <w:r w:rsidRPr="00EA21C6">
        <w:rPr>
          <w:rFonts w:ascii="Verdana" w:hAnsi="Verdana"/>
          <w:i/>
          <w:sz w:val="18"/>
          <w:szCs w:val="18"/>
        </w:rPr>
        <w:t>of</w:t>
      </w:r>
      <w:proofErr w:type="spellEnd"/>
      <w:r w:rsidRPr="00EA21C6">
        <w:rPr>
          <w:rFonts w:ascii="Verdana" w:hAnsi="Verdana"/>
          <w:i/>
          <w:sz w:val="18"/>
          <w:szCs w:val="18"/>
        </w:rPr>
        <w:t xml:space="preserve"> time </w:t>
      </w:r>
      <w:proofErr w:type="spellStart"/>
      <w:r w:rsidRPr="00EA21C6">
        <w:rPr>
          <w:rFonts w:ascii="Verdana" w:hAnsi="Verdana"/>
          <w:i/>
          <w:sz w:val="18"/>
          <w:szCs w:val="18"/>
        </w:rPr>
        <w:t>and</w:t>
      </w:r>
      <w:proofErr w:type="spellEnd"/>
      <w:r w:rsidRPr="00EA21C6">
        <w:rPr>
          <w:rFonts w:ascii="Verdana" w:hAnsi="Verdana"/>
          <w:i/>
          <w:sz w:val="18"/>
          <w:szCs w:val="18"/>
        </w:rPr>
        <w:t xml:space="preserve"> </w:t>
      </w:r>
      <w:proofErr w:type="spellStart"/>
      <w:r w:rsidRPr="00EA21C6">
        <w:rPr>
          <w:rFonts w:ascii="Verdana" w:hAnsi="Verdana"/>
          <w:i/>
          <w:sz w:val="18"/>
          <w:szCs w:val="18"/>
        </w:rPr>
        <w:t>subject</w:t>
      </w:r>
      <w:proofErr w:type="spellEnd"/>
      <w:r w:rsidRPr="00EA21C6">
        <w:rPr>
          <w:rFonts w:ascii="Verdana" w:hAnsi="Verdana"/>
          <w:i/>
          <w:sz w:val="18"/>
          <w:szCs w:val="18"/>
        </w:rPr>
        <w:t xml:space="preserve"> matter </w:t>
      </w:r>
      <w:proofErr w:type="spellStart"/>
      <w:r w:rsidRPr="00EA21C6">
        <w:rPr>
          <w:rFonts w:ascii="Verdana" w:hAnsi="Verdana"/>
          <w:i/>
          <w:sz w:val="18"/>
          <w:szCs w:val="18"/>
        </w:rPr>
        <w:t>to</w:t>
      </w:r>
      <w:proofErr w:type="spellEnd"/>
      <w:r w:rsidRPr="00EA21C6">
        <w:rPr>
          <w:rFonts w:ascii="Verdana" w:hAnsi="Verdana"/>
          <w:i/>
          <w:sz w:val="18"/>
          <w:szCs w:val="18"/>
        </w:rPr>
        <w:t xml:space="preserve"> </w:t>
      </w:r>
      <w:proofErr w:type="spellStart"/>
      <w:r w:rsidRPr="00EA21C6">
        <w:rPr>
          <w:rFonts w:ascii="Verdana" w:hAnsi="Verdana"/>
          <w:i/>
          <w:sz w:val="18"/>
          <w:szCs w:val="18"/>
        </w:rPr>
        <w:t>the</w:t>
      </w:r>
      <w:proofErr w:type="spellEnd"/>
      <w:r w:rsidRPr="00EA21C6">
        <w:rPr>
          <w:rFonts w:ascii="Verdana" w:hAnsi="Verdana"/>
          <w:i/>
          <w:sz w:val="18"/>
          <w:szCs w:val="18"/>
        </w:rPr>
        <w:t xml:space="preserve"> </w:t>
      </w:r>
      <w:proofErr w:type="spellStart"/>
      <w:r w:rsidRPr="00EA21C6">
        <w:rPr>
          <w:rFonts w:ascii="Verdana" w:hAnsi="Verdana"/>
          <w:i/>
          <w:sz w:val="18"/>
          <w:szCs w:val="18"/>
        </w:rPr>
        <w:t>review</w:t>
      </w:r>
      <w:proofErr w:type="spellEnd"/>
      <w:r w:rsidRPr="00EA21C6">
        <w:rPr>
          <w:rFonts w:ascii="Verdana" w:hAnsi="Verdana"/>
          <w:i/>
          <w:sz w:val="18"/>
          <w:szCs w:val="18"/>
        </w:rPr>
        <w:t xml:space="preserve"> </w:t>
      </w:r>
      <w:proofErr w:type="spellStart"/>
      <w:r w:rsidRPr="00EA21C6">
        <w:rPr>
          <w:rFonts w:ascii="Verdana" w:hAnsi="Verdana"/>
          <w:i/>
          <w:sz w:val="18"/>
          <w:szCs w:val="18"/>
        </w:rPr>
        <w:t>and</w:t>
      </w:r>
      <w:proofErr w:type="spellEnd"/>
      <w:r w:rsidRPr="00EA21C6">
        <w:rPr>
          <w:rFonts w:ascii="Verdana" w:hAnsi="Verdana"/>
          <w:i/>
          <w:sz w:val="18"/>
          <w:szCs w:val="18"/>
        </w:rPr>
        <w:t xml:space="preserve"> </w:t>
      </w:r>
      <w:proofErr w:type="spellStart"/>
      <w:r w:rsidRPr="00EA21C6">
        <w:rPr>
          <w:rFonts w:ascii="Verdana" w:hAnsi="Verdana"/>
          <w:i/>
          <w:sz w:val="18"/>
          <w:szCs w:val="18"/>
        </w:rPr>
        <w:t>any</w:t>
      </w:r>
      <w:proofErr w:type="spellEnd"/>
      <w:r w:rsidRPr="00EA21C6">
        <w:rPr>
          <w:rFonts w:ascii="Verdana" w:hAnsi="Verdana"/>
          <w:i/>
          <w:sz w:val="18"/>
          <w:szCs w:val="18"/>
        </w:rPr>
        <w:t xml:space="preserve"> subsequent </w:t>
      </w:r>
      <w:proofErr w:type="spellStart"/>
      <w:r w:rsidRPr="00EA21C6">
        <w:rPr>
          <w:rFonts w:ascii="Verdana" w:hAnsi="Verdana"/>
          <w:i/>
          <w:sz w:val="18"/>
          <w:szCs w:val="18"/>
        </w:rPr>
        <w:t>review</w:t>
      </w:r>
      <w:proofErr w:type="spellEnd"/>
      <w:r w:rsidRPr="00EA21C6">
        <w:rPr>
          <w:rFonts w:ascii="Verdana" w:hAnsi="Verdana"/>
          <w:i/>
          <w:sz w:val="18"/>
          <w:szCs w:val="18"/>
        </w:rPr>
        <w:t xml:space="preserve"> </w:t>
      </w:r>
      <w:proofErr w:type="spellStart"/>
      <w:r w:rsidRPr="00EA21C6">
        <w:rPr>
          <w:rFonts w:ascii="Verdana" w:hAnsi="Verdana"/>
          <w:i/>
          <w:sz w:val="18"/>
          <w:szCs w:val="18"/>
        </w:rPr>
        <w:t>procedure</w:t>
      </w:r>
      <w:proofErr w:type="spellEnd"/>
      <w:r w:rsidRPr="00EA21C6">
        <w:rPr>
          <w:rFonts w:ascii="Verdana" w:hAnsi="Verdana"/>
          <w:i/>
          <w:sz w:val="18"/>
          <w:szCs w:val="18"/>
        </w:rPr>
        <w:t>.</w:t>
      </w:r>
    </w:p>
    <w:p w14:paraId="72297E80" w14:textId="5B73A274" w:rsidR="008F6749" w:rsidRPr="00F238EC" w:rsidRDefault="008F6749" w:rsidP="00F238EC">
      <w:pPr>
        <w:spacing w:after="0"/>
        <w:ind w:left="357"/>
        <w:rPr>
          <w:rFonts w:ascii="Verdana" w:hAnsi="Verdana"/>
          <w:i/>
          <w:sz w:val="18"/>
          <w:szCs w:val="18"/>
          <w:lang w:val="en-GB"/>
        </w:rPr>
      </w:pPr>
    </w:p>
    <w:p w14:paraId="3CE6E904" w14:textId="77777777" w:rsidR="001322BB" w:rsidRPr="00C47496" w:rsidRDefault="001322BB" w:rsidP="008F6749">
      <w:pPr>
        <w:spacing w:after="0"/>
        <w:rPr>
          <w:rFonts w:ascii="Verdana" w:hAnsi="Verdana"/>
          <w:sz w:val="18"/>
          <w:szCs w:val="18"/>
        </w:rPr>
      </w:pPr>
      <w:r w:rsidRPr="00297AE5">
        <w:rPr>
          <w:rFonts w:ascii="Verdana" w:eastAsia="Times New Roman" w:hAnsi="Verdana" w:cs="Times New Roman"/>
          <w:b/>
          <w:bCs/>
          <w:color w:val="00376C"/>
          <w:kern w:val="32"/>
          <w:sz w:val="18"/>
          <w:szCs w:val="18"/>
          <w:lang w:eastAsia="de-DE"/>
        </w:rPr>
        <w:t>Begleitendes Ausbildungsprogramm</w:t>
      </w:r>
      <w:r w:rsidR="00862CB8" w:rsidRPr="00C47496">
        <w:rPr>
          <w:rFonts w:ascii="Verdana" w:hAnsi="Verdana"/>
          <w:b/>
          <w:sz w:val="18"/>
          <w:szCs w:val="18"/>
        </w:rPr>
        <w:t xml:space="preserve"> </w:t>
      </w:r>
      <w:r w:rsidR="00862CB8" w:rsidRPr="00C47496">
        <w:rPr>
          <w:rFonts w:ascii="Verdana" w:hAnsi="Verdana"/>
          <w:sz w:val="18"/>
          <w:szCs w:val="18"/>
        </w:rPr>
        <w:t xml:space="preserve">| </w:t>
      </w:r>
      <w:proofErr w:type="spellStart"/>
      <w:r w:rsidR="00862CB8" w:rsidRPr="00EA21C6">
        <w:rPr>
          <w:rFonts w:ascii="Verdana" w:hAnsi="Verdana"/>
          <w:i/>
          <w:sz w:val="18"/>
          <w:szCs w:val="18"/>
        </w:rPr>
        <w:t>Accompanying</w:t>
      </w:r>
      <w:proofErr w:type="spellEnd"/>
      <w:r w:rsidR="00862CB8" w:rsidRPr="00EA21C6">
        <w:rPr>
          <w:rFonts w:ascii="Verdana" w:hAnsi="Verdana"/>
          <w:i/>
          <w:sz w:val="18"/>
          <w:szCs w:val="18"/>
        </w:rPr>
        <w:t xml:space="preserve"> </w:t>
      </w:r>
      <w:proofErr w:type="spellStart"/>
      <w:r w:rsidR="00862CB8" w:rsidRPr="00EA21C6">
        <w:rPr>
          <w:rFonts w:ascii="Verdana" w:hAnsi="Verdana"/>
          <w:i/>
          <w:sz w:val="18"/>
          <w:szCs w:val="18"/>
        </w:rPr>
        <w:t>training</w:t>
      </w:r>
      <w:proofErr w:type="spellEnd"/>
      <w:r w:rsidR="00862CB8" w:rsidRPr="00EA21C6">
        <w:rPr>
          <w:rFonts w:ascii="Verdana" w:hAnsi="Verdana"/>
          <w:i/>
          <w:sz w:val="18"/>
          <w:szCs w:val="18"/>
        </w:rPr>
        <w:t xml:space="preserve"> </w:t>
      </w:r>
      <w:proofErr w:type="spellStart"/>
      <w:r w:rsidR="00862CB8" w:rsidRPr="00EA21C6">
        <w:rPr>
          <w:rFonts w:ascii="Verdana" w:hAnsi="Verdana"/>
          <w:i/>
          <w:sz w:val="18"/>
          <w:szCs w:val="18"/>
        </w:rPr>
        <w:t>programme</w:t>
      </w:r>
      <w:proofErr w:type="spellEnd"/>
    </w:p>
    <w:p w14:paraId="01860351" w14:textId="324AB228" w:rsidR="001322BB" w:rsidRPr="00C47496" w:rsidRDefault="001322BB" w:rsidP="00862CB8">
      <w:pPr>
        <w:pStyle w:val="StandardStandardJohannes"/>
        <w:numPr>
          <w:ilvl w:val="0"/>
          <w:numId w:val="4"/>
        </w:numPr>
        <w:spacing w:after="120"/>
        <w:ind w:left="357" w:hanging="357"/>
        <w:rPr>
          <w:rFonts w:ascii="Verdana" w:hAnsi="Verdana"/>
          <w:sz w:val="18"/>
          <w:szCs w:val="18"/>
        </w:rPr>
      </w:pPr>
      <w:r w:rsidRPr="00C47496">
        <w:rPr>
          <w:rFonts w:ascii="Verdana" w:hAnsi="Verdana"/>
          <w:sz w:val="18"/>
          <w:szCs w:val="18"/>
        </w:rPr>
        <w:t>Zwischen den Parteien wird der Besuch von fachlichen Veranstaltungen sowie überfachlichen Qualifikationsveranstaltun</w:t>
      </w:r>
      <w:r w:rsidR="00EA21C6">
        <w:rPr>
          <w:rFonts w:ascii="Verdana" w:hAnsi="Verdana"/>
          <w:sz w:val="18"/>
          <w:szCs w:val="18"/>
        </w:rPr>
        <w:t>gen durch [</w:t>
      </w:r>
      <w:r w:rsidR="00EA21C6" w:rsidRPr="00EA21C6">
        <w:rPr>
          <w:rFonts w:ascii="Verdana" w:hAnsi="Verdana"/>
          <w:i/>
          <w:sz w:val="18"/>
          <w:szCs w:val="18"/>
        </w:rPr>
        <w:t>promovierende Person</w:t>
      </w:r>
      <w:r w:rsidRPr="00C47496">
        <w:rPr>
          <w:rFonts w:ascii="Verdana" w:hAnsi="Verdana"/>
          <w:sz w:val="18"/>
          <w:szCs w:val="18"/>
        </w:rPr>
        <w:t xml:space="preserve">] verpflichtend vereinbart. </w:t>
      </w:r>
      <w:proofErr w:type="spellStart"/>
      <w:r w:rsidRPr="00C47496">
        <w:rPr>
          <w:rFonts w:ascii="Verdana" w:hAnsi="Verdana"/>
          <w:sz w:val="18"/>
          <w:szCs w:val="18"/>
          <w:lang w:val="en-US"/>
        </w:rPr>
        <w:t>Umfang</w:t>
      </w:r>
      <w:proofErr w:type="spellEnd"/>
      <w:r w:rsidRPr="00C47496">
        <w:rPr>
          <w:rFonts w:ascii="Verdana" w:hAnsi="Verdana"/>
          <w:sz w:val="18"/>
          <w:szCs w:val="18"/>
          <w:lang w:val="en-US"/>
        </w:rPr>
        <w:t xml:space="preserve"> und</w:t>
      </w:r>
      <w:r w:rsidR="00EA21C6">
        <w:rPr>
          <w:rFonts w:ascii="Verdana" w:hAnsi="Verdana"/>
          <w:sz w:val="18"/>
          <w:szCs w:val="18"/>
          <w:lang w:val="en-US"/>
        </w:rPr>
        <w:t xml:space="preserve"> </w:t>
      </w:r>
      <w:proofErr w:type="spellStart"/>
      <w:r w:rsidR="00EA21C6">
        <w:rPr>
          <w:rFonts w:ascii="Verdana" w:hAnsi="Verdana"/>
          <w:sz w:val="18"/>
          <w:szCs w:val="18"/>
          <w:lang w:val="en-US"/>
        </w:rPr>
        <w:t>Inhalte</w:t>
      </w:r>
      <w:proofErr w:type="spellEnd"/>
      <w:r w:rsidR="00EA21C6">
        <w:rPr>
          <w:rFonts w:ascii="Verdana" w:hAnsi="Verdana"/>
          <w:sz w:val="18"/>
          <w:szCs w:val="18"/>
          <w:lang w:val="en-US"/>
        </w:rPr>
        <w:t xml:space="preserve"> </w:t>
      </w:r>
      <w:proofErr w:type="spellStart"/>
      <w:r w:rsidR="00EA21C6">
        <w:rPr>
          <w:rFonts w:ascii="Verdana" w:hAnsi="Verdana"/>
          <w:sz w:val="18"/>
          <w:szCs w:val="18"/>
          <w:lang w:val="en-US"/>
        </w:rPr>
        <w:t>werden</w:t>
      </w:r>
      <w:proofErr w:type="spellEnd"/>
      <w:r w:rsidR="00EA21C6">
        <w:rPr>
          <w:rFonts w:ascii="Verdana" w:hAnsi="Verdana"/>
          <w:sz w:val="18"/>
          <w:szCs w:val="18"/>
          <w:lang w:val="en-US"/>
        </w:rPr>
        <w:t xml:space="preserve"> </w:t>
      </w:r>
      <w:proofErr w:type="spellStart"/>
      <w:r w:rsidR="00EA21C6">
        <w:rPr>
          <w:rFonts w:ascii="Verdana" w:hAnsi="Verdana"/>
          <w:sz w:val="18"/>
          <w:szCs w:val="18"/>
          <w:lang w:val="en-US"/>
        </w:rPr>
        <w:t>unter</w:t>
      </w:r>
      <w:proofErr w:type="spellEnd"/>
      <w:r w:rsidR="00EA21C6">
        <w:rPr>
          <w:rFonts w:ascii="Verdana" w:hAnsi="Verdana"/>
          <w:sz w:val="18"/>
          <w:szCs w:val="18"/>
          <w:lang w:val="en-US"/>
        </w:rPr>
        <w:t xml:space="preserve"> </w:t>
      </w:r>
      <w:proofErr w:type="spellStart"/>
      <w:r w:rsidR="00EA21C6">
        <w:rPr>
          <w:rFonts w:ascii="Verdana" w:hAnsi="Verdana"/>
          <w:sz w:val="18"/>
          <w:szCs w:val="18"/>
          <w:lang w:val="en-US"/>
        </w:rPr>
        <w:t>Punkt</w:t>
      </w:r>
      <w:proofErr w:type="spellEnd"/>
      <w:r w:rsidR="00EA21C6">
        <w:rPr>
          <w:rFonts w:ascii="Verdana" w:hAnsi="Verdana"/>
          <w:sz w:val="18"/>
          <w:szCs w:val="18"/>
          <w:lang w:val="en-US"/>
        </w:rPr>
        <w:t xml:space="preserve"> 14</w:t>
      </w:r>
      <w:r w:rsidR="007B6E02" w:rsidRPr="00C47496">
        <w:rPr>
          <w:rFonts w:ascii="Verdana" w:hAnsi="Verdana"/>
          <w:sz w:val="18"/>
          <w:szCs w:val="18"/>
          <w:lang w:val="en-US"/>
        </w:rPr>
        <w:t xml:space="preserve"> </w:t>
      </w:r>
      <w:proofErr w:type="spellStart"/>
      <w:r w:rsidRPr="00C47496">
        <w:rPr>
          <w:rFonts w:ascii="Verdana" w:hAnsi="Verdana"/>
          <w:sz w:val="18"/>
          <w:szCs w:val="18"/>
          <w:lang w:val="en-US"/>
        </w:rPr>
        <w:t>festgehalten</w:t>
      </w:r>
      <w:proofErr w:type="spellEnd"/>
      <w:r w:rsidRPr="00C47496">
        <w:rPr>
          <w:rFonts w:ascii="Verdana" w:hAnsi="Verdana"/>
          <w:sz w:val="18"/>
          <w:szCs w:val="18"/>
          <w:lang w:val="en-US"/>
        </w:rPr>
        <w:t>.</w:t>
      </w:r>
      <w:r w:rsidR="00862CB8" w:rsidRPr="00C47496">
        <w:rPr>
          <w:rFonts w:ascii="Verdana" w:hAnsi="Verdana"/>
          <w:sz w:val="18"/>
          <w:szCs w:val="18"/>
          <w:lang w:val="en-US"/>
        </w:rPr>
        <w:br/>
      </w:r>
      <w:r w:rsidR="00862CB8" w:rsidRPr="00C47496">
        <w:rPr>
          <w:rFonts w:ascii="Verdana" w:hAnsi="Verdana"/>
          <w:i/>
          <w:sz w:val="18"/>
          <w:szCs w:val="18"/>
          <w:lang w:val="en-GB"/>
        </w:rPr>
        <w:t>All parties shall agree upon the subject-specific events and interdisciplinary qualifying events which [</w:t>
      </w:r>
      <w:r w:rsidR="00862CB8" w:rsidRPr="00EA21C6">
        <w:rPr>
          <w:rFonts w:ascii="Verdana" w:hAnsi="Verdana"/>
          <w:sz w:val="18"/>
          <w:szCs w:val="18"/>
          <w:lang w:val="en-GB"/>
        </w:rPr>
        <w:t>doctoral candidate</w:t>
      </w:r>
      <w:r w:rsidR="00862CB8" w:rsidRPr="00C47496">
        <w:rPr>
          <w:rFonts w:ascii="Verdana" w:hAnsi="Verdana"/>
          <w:i/>
          <w:sz w:val="18"/>
          <w:szCs w:val="18"/>
          <w:lang w:val="en-GB"/>
        </w:rPr>
        <w:t>] will attend on a mandatory basis. The scope and</w:t>
      </w:r>
      <w:r w:rsidR="00EA21C6">
        <w:rPr>
          <w:rFonts w:ascii="Verdana" w:hAnsi="Verdana"/>
          <w:i/>
          <w:sz w:val="18"/>
          <w:szCs w:val="18"/>
          <w:lang w:val="en-GB"/>
        </w:rPr>
        <w:t xml:space="preserve"> contents </w:t>
      </w:r>
      <w:proofErr w:type="gramStart"/>
      <w:r w:rsidR="00EA21C6">
        <w:rPr>
          <w:rFonts w:ascii="Verdana" w:hAnsi="Verdana"/>
          <w:i/>
          <w:sz w:val="18"/>
          <w:szCs w:val="18"/>
          <w:lang w:val="en-GB"/>
        </w:rPr>
        <w:t>are stated</w:t>
      </w:r>
      <w:proofErr w:type="gramEnd"/>
      <w:r w:rsidR="00EA21C6">
        <w:rPr>
          <w:rFonts w:ascii="Verdana" w:hAnsi="Verdana"/>
          <w:i/>
          <w:sz w:val="18"/>
          <w:szCs w:val="18"/>
          <w:lang w:val="en-GB"/>
        </w:rPr>
        <w:t xml:space="preserve"> in point 14</w:t>
      </w:r>
      <w:r w:rsidR="00862CB8" w:rsidRPr="00C47496">
        <w:rPr>
          <w:rFonts w:ascii="Verdana" w:hAnsi="Verdana"/>
          <w:i/>
          <w:sz w:val="18"/>
          <w:szCs w:val="18"/>
          <w:lang w:val="en-GB"/>
        </w:rPr>
        <w:t>.</w:t>
      </w:r>
    </w:p>
    <w:p w14:paraId="0D39EB22" w14:textId="77777777" w:rsidR="001322BB" w:rsidRPr="00C47496" w:rsidRDefault="001322BB" w:rsidP="001322BB">
      <w:pPr>
        <w:pStyle w:val="StandardStandardJohannes"/>
        <w:spacing w:before="240" w:after="60"/>
        <w:rPr>
          <w:rFonts w:ascii="Verdana" w:hAnsi="Verdana"/>
          <w:sz w:val="18"/>
          <w:szCs w:val="18"/>
        </w:rPr>
      </w:pPr>
      <w:r w:rsidRPr="00297AE5">
        <w:rPr>
          <w:rFonts w:ascii="Verdana" w:hAnsi="Verdana"/>
          <w:b/>
          <w:bCs/>
          <w:color w:val="00376C"/>
          <w:kern w:val="32"/>
          <w:sz w:val="18"/>
          <w:szCs w:val="18"/>
        </w:rPr>
        <w:t>Verhalten bei Konfliktfällen</w:t>
      </w:r>
      <w:r w:rsidR="009B50A0" w:rsidRPr="00C47496">
        <w:rPr>
          <w:rFonts w:ascii="Verdana" w:hAnsi="Verdana"/>
          <w:b/>
          <w:sz w:val="18"/>
          <w:szCs w:val="18"/>
        </w:rPr>
        <w:t xml:space="preserve"> </w:t>
      </w:r>
      <w:r w:rsidR="009B50A0" w:rsidRPr="00C47496">
        <w:rPr>
          <w:rFonts w:ascii="Verdana" w:hAnsi="Verdana"/>
          <w:sz w:val="18"/>
          <w:szCs w:val="18"/>
        </w:rPr>
        <w:t xml:space="preserve">| </w:t>
      </w:r>
      <w:r w:rsidR="009B50A0" w:rsidRPr="00EA21C6">
        <w:rPr>
          <w:rFonts w:ascii="Verdana" w:hAnsi="Verdana"/>
          <w:i/>
          <w:sz w:val="18"/>
          <w:szCs w:val="18"/>
          <w:lang w:val="en-GB"/>
        </w:rPr>
        <w:t>Procedure in case of conflict</w:t>
      </w:r>
    </w:p>
    <w:p w14:paraId="01FE2D61" w14:textId="54BABE72" w:rsidR="001322BB" w:rsidRPr="00C47496" w:rsidRDefault="001322BB" w:rsidP="00972CDB">
      <w:pPr>
        <w:pStyle w:val="StandardStandardJohannes"/>
        <w:numPr>
          <w:ilvl w:val="0"/>
          <w:numId w:val="4"/>
        </w:numPr>
        <w:rPr>
          <w:rFonts w:ascii="Verdana" w:hAnsi="Verdana"/>
          <w:strike/>
          <w:sz w:val="18"/>
          <w:szCs w:val="18"/>
          <w:lang w:val="en-US"/>
        </w:rPr>
      </w:pPr>
      <w:r w:rsidRPr="00C47496">
        <w:rPr>
          <w:rFonts w:ascii="Verdana" w:hAnsi="Verdana"/>
          <w:sz w:val="18"/>
          <w:szCs w:val="18"/>
        </w:rPr>
        <w:t xml:space="preserve">In Konfliktfällen wenden sich </w:t>
      </w:r>
      <w:r w:rsidR="00EA21C6">
        <w:rPr>
          <w:rFonts w:ascii="Verdana" w:hAnsi="Verdana"/>
          <w:sz w:val="18"/>
          <w:szCs w:val="18"/>
        </w:rPr>
        <w:t>[</w:t>
      </w:r>
      <w:r w:rsidR="00EA21C6" w:rsidRPr="00972CDB">
        <w:rPr>
          <w:rFonts w:ascii="Verdana" w:hAnsi="Verdana"/>
          <w:i/>
          <w:sz w:val="18"/>
          <w:szCs w:val="18"/>
        </w:rPr>
        <w:t>promovierende Person</w:t>
      </w:r>
      <w:r w:rsidR="00EA21C6">
        <w:rPr>
          <w:rFonts w:ascii="Verdana" w:hAnsi="Verdana"/>
          <w:sz w:val="18"/>
          <w:szCs w:val="18"/>
        </w:rPr>
        <w:t>] und [</w:t>
      </w:r>
      <w:proofErr w:type="spellStart"/>
      <w:r w:rsidR="00EA21C6" w:rsidRPr="00972CDB">
        <w:rPr>
          <w:rFonts w:ascii="Verdana" w:hAnsi="Verdana"/>
          <w:i/>
          <w:sz w:val="18"/>
          <w:szCs w:val="18"/>
        </w:rPr>
        <w:t>Betreuer:in</w:t>
      </w:r>
      <w:proofErr w:type="spellEnd"/>
      <w:r w:rsidR="00EA21C6" w:rsidRPr="00972CDB">
        <w:rPr>
          <w:rFonts w:ascii="Verdana" w:hAnsi="Verdana"/>
          <w:i/>
          <w:sz w:val="18"/>
          <w:szCs w:val="18"/>
        </w:rPr>
        <w:t>/</w:t>
      </w:r>
      <w:proofErr w:type="spellStart"/>
      <w:r w:rsidR="00EA21C6" w:rsidRPr="00972CDB">
        <w:rPr>
          <w:rFonts w:ascii="Verdana" w:hAnsi="Verdana"/>
          <w:i/>
          <w:sz w:val="18"/>
          <w:szCs w:val="18"/>
        </w:rPr>
        <w:t>nen</w:t>
      </w:r>
      <w:proofErr w:type="spellEnd"/>
      <w:r w:rsidR="00EA21C6">
        <w:rPr>
          <w:rFonts w:ascii="Verdana" w:hAnsi="Verdana"/>
          <w:sz w:val="18"/>
          <w:szCs w:val="18"/>
        </w:rPr>
        <w:t>]</w:t>
      </w:r>
      <w:r w:rsidRPr="00C47496">
        <w:rPr>
          <w:rFonts w:ascii="Verdana" w:hAnsi="Verdana"/>
          <w:sz w:val="18"/>
          <w:szCs w:val="18"/>
        </w:rPr>
        <w:t xml:space="preserve"> an den Promotionsausschuss</w:t>
      </w:r>
      <w:r w:rsidR="00972CDB">
        <w:rPr>
          <w:rFonts w:ascii="Verdana" w:hAnsi="Verdana"/>
          <w:sz w:val="18"/>
          <w:szCs w:val="18"/>
        </w:rPr>
        <w:t xml:space="preserve"> der Fak</w:t>
      </w:r>
      <w:r w:rsidR="00972CDB" w:rsidRPr="00972CDB">
        <w:rPr>
          <w:rFonts w:ascii="Verdana" w:hAnsi="Verdana"/>
          <w:sz w:val="18"/>
          <w:szCs w:val="18"/>
        </w:rPr>
        <w:t>ultät</w:t>
      </w:r>
      <w:r w:rsidRPr="00972CDB">
        <w:rPr>
          <w:rFonts w:ascii="Verdana" w:hAnsi="Verdana"/>
          <w:sz w:val="18"/>
          <w:szCs w:val="18"/>
        </w:rPr>
        <w:t xml:space="preserve">. </w:t>
      </w:r>
      <w:r w:rsidR="00972CDB" w:rsidRPr="00972CDB">
        <w:rPr>
          <w:rFonts w:ascii="Verdana" w:hAnsi="Verdana"/>
          <w:sz w:val="18"/>
          <w:szCs w:val="18"/>
        </w:rPr>
        <w:t>Die Auflösung des Betreuungsverhältnisses muss gegenüber dem Promotionsausschuss schriftlich begründet werden. Der Promotionsausschuss bemüht sich gegebenenfalls um ein alternatives, fachlich angemessenes Betreuungsverhältnis</w:t>
      </w:r>
      <w:r w:rsidR="00545C01" w:rsidRPr="00972CDB">
        <w:rPr>
          <w:rFonts w:ascii="Verdana" w:hAnsi="Verdana"/>
          <w:sz w:val="18"/>
          <w:szCs w:val="18"/>
        </w:rPr>
        <w:t>.</w:t>
      </w:r>
      <w:r w:rsidR="00545C01" w:rsidRPr="00972CDB">
        <w:rPr>
          <w:rFonts w:ascii="Verdana" w:hAnsi="Verdana"/>
          <w:sz w:val="18"/>
          <w:szCs w:val="18"/>
        </w:rPr>
        <w:br/>
      </w:r>
      <w:r w:rsidR="00EA21C6" w:rsidRPr="00972CDB">
        <w:rPr>
          <w:rFonts w:ascii="Verdana" w:hAnsi="Verdana"/>
          <w:i/>
          <w:sz w:val="18"/>
          <w:szCs w:val="18"/>
          <w:lang w:val="en-GB"/>
        </w:rPr>
        <w:t>If conflict occurs, [</w:t>
      </w:r>
      <w:r w:rsidR="00EA21C6" w:rsidRPr="00972CDB">
        <w:rPr>
          <w:rFonts w:ascii="Verdana" w:hAnsi="Verdana"/>
          <w:sz w:val="18"/>
          <w:szCs w:val="18"/>
          <w:lang w:val="en-GB"/>
        </w:rPr>
        <w:t>doctoral candidate</w:t>
      </w:r>
      <w:r w:rsidR="00972CDB" w:rsidRPr="00972CDB">
        <w:rPr>
          <w:rFonts w:ascii="Verdana" w:hAnsi="Verdana"/>
          <w:i/>
          <w:sz w:val="18"/>
          <w:szCs w:val="18"/>
          <w:lang w:val="en-GB"/>
        </w:rPr>
        <w:t>]</w:t>
      </w:r>
      <w:r w:rsidR="00545C01" w:rsidRPr="00972CDB">
        <w:rPr>
          <w:rFonts w:ascii="Verdana" w:hAnsi="Verdana"/>
          <w:i/>
          <w:sz w:val="18"/>
          <w:szCs w:val="18"/>
          <w:lang w:val="en-GB"/>
        </w:rPr>
        <w:t xml:space="preserve"> </w:t>
      </w:r>
      <w:r w:rsidR="00972CDB" w:rsidRPr="00972CDB">
        <w:rPr>
          <w:rFonts w:ascii="Verdana" w:hAnsi="Verdana"/>
          <w:i/>
          <w:sz w:val="18"/>
          <w:szCs w:val="18"/>
          <w:lang w:val="en-GB"/>
        </w:rPr>
        <w:t>and [</w:t>
      </w:r>
      <w:r w:rsidR="00972CDB" w:rsidRPr="00972CDB">
        <w:rPr>
          <w:rFonts w:ascii="Verdana" w:hAnsi="Verdana"/>
          <w:sz w:val="18"/>
          <w:szCs w:val="18"/>
          <w:lang w:val="en-GB"/>
        </w:rPr>
        <w:t>academic supervisor/s</w:t>
      </w:r>
      <w:r w:rsidR="00972CDB" w:rsidRPr="00972CDB">
        <w:rPr>
          <w:rFonts w:ascii="Verdana" w:hAnsi="Verdana"/>
          <w:i/>
          <w:sz w:val="18"/>
          <w:szCs w:val="18"/>
          <w:lang w:val="en-GB"/>
        </w:rPr>
        <w:t xml:space="preserve">] </w:t>
      </w:r>
      <w:r w:rsidR="00545C01" w:rsidRPr="00972CDB">
        <w:rPr>
          <w:rFonts w:ascii="Verdana" w:hAnsi="Verdana"/>
          <w:i/>
          <w:sz w:val="18"/>
          <w:szCs w:val="18"/>
          <w:lang w:val="en-GB"/>
        </w:rPr>
        <w:t>shall contact the Doctoral Degree Board</w:t>
      </w:r>
      <w:r w:rsidR="00972CDB" w:rsidRPr="00972CDB">
        <w:rPr>
          <w:rFonts w:ascii="Verdana" w:hAnsi="Verdana"/>
          <w:i/>
          <w:sz w:val="18"/>
          <w:szCs w:val="18"/>
          <w:lang w:val="en-GB"/>
        </w:rPr>
        <w:t xml:space="preserve"> of the fa</w:t>
      </w:r>
      <w:r w:rsidR="00972CDB">
        <w:rPr>
          <w:rFonts w:ascii="Verdana" w:hAnsi="Verdana"/>
          <w:i/>
          <w:sz w:val="18"/>
          <w:szCs w:val="18"/>
          <w:lang w:val="en-GB"/>
        </w:rPr>
        <w:t>culty</w:t>
      </w:r>
      <w:r w:rsidR="00545C01" w:rsidRPr="00C47496">
        <w:rPr>
          <w:rFonts w:ascii="Verdana" w:hAnsi="Verdana"/>
          <w:i/>
          <w:sz w:val="18"/>
          <w:szCs w:val="18"/>
          <w:lang w:val="en-GB"/>
        </w:rPr>
        <w:t xml:space="preserve">. </w:t>
      </w:r>
      <w:r w:rsidR="00972CDB">
        <w:rPr>
          <w:rFonts w:ascii="Verdana" w:hAnsi="Verdana"/>
          <w:i/>
          <w:sz w:val="18"/>
          <w:szCs w:val="18"/>
          <w:lang w:val="en-GB"/>
        </w:rPr>
        <w:t>The termination</w:t>
      </w:r>
      <w:r w:rsidR="00972CDB" w:rsidRPr="00972CDB">
        <w:rPr>
          <w:rFonts w:ascii="Verdana" w:hAnsi="Verdana"/>
          <w:i/>
          <w:sz w:val="18"/>
          <w:szCs w:val="18"/>
          <w:lang w:val="en-GB"/>
        </w:rPr>
        <w:t xml:space="preserve"> of the supervisory relationship must be justified in writing to the </w:t>
      </w:r>
      <w:r w:rsidR="00972CDB">
        <w:rPr>
          <w:rFonts w:ascii="Verdana" w:hAnsi="Verdana"/>
          <w:i/>
          <w:sz w:val="18"/>
          <w:szCs w:val="18"/>
          <w:lang w:val="en-GB"/>
        </w:rPr>
        <w:t>Doctoral Degree Board</w:t>
      </w:r>
      <w:r w:rsidR="00972CDB" w:rsidRPr="00972CDB">
        <w:rPr>
          <w:rFonts w:ascii="Verdana" w:hAnsi="Verdana"/>
          <w:i/>
          <w:sz w:val="18"/>
          <w:szCs w:val="18"/>
          <w:lang w:val="en-GB"/>
        </w:rPr>
        <w:t xml:space="preserve">. If necessary, the </w:t>
      </w:r>
      <w:r w:rsidR="00972CDB">
        <w:rPr>
          <w:rFonts w:ascii="Verdana" w:hAnsi="Verdana"/>
          <w:i/>
          <w:sz w:val="18"/>
          <w:szCs w:val="18"/>
          <w:lang w:val="en-GB"/>
        </w:rPr>
        <w:t>Doctoral Degree Board</w:t>
      </w:r>
      <w:r w:rsidR="00972CDB" w:rsidRPr="00972CDB">
        <w:rPr>
          <w:rFonts w:ascii="Verdana" w:hAnsi="Verdana"/>
          <w:i/>
          <w:sz w:val="18"/>
          <w:szCs w:val="18"/>
          <w:lang w:val="en-GB"/>
        </w:rPr>
        <w:t xml:space="preserve"> shall seek an alternative, professionally appropriate </w:t>
      </w:r>
      <w:r w:rsidR="00972CDB">
        <w:rPr>
          <w:rFonts w:ascii="Verdana" w:hAnsi="Verdana"/>
          <w:i/>
          <w:sz w:val="18"/>
          <w:szCs w:val="18"/>
          <w:lang w:val="en-GB"/>
        </w:rPr>
        <w:t>supervisory relationship</w:t>
      </w:r>
      <w:r w:rsidR="00545C01" w:rsidRPr="00C47496">
        <w:rPr>
          <w:rFonts w:ascii="Verdana" w:hAnsi="Verdana"/>
          <w:i/>
          <w:sz w:val="18"/>
          <w:szCs w:val="18"/>
          <w:lang w:val="en-GB"/>
        </w:rPr>
        <w:t>.</w:t>
      </w:r>
    </w:p>
    <w:p w14:paraId="0F1F9FCC" w14:textId="6CFA796F" w:rsidR="001322BB" w:rsidRPr="00C47496" w:rsidRDefault="001322BB" w:rsidP="008F6749">
      <w:pPr>
        <w:pStyle w:val="StandardStandardJohannes"/>
        <w:numPr>
          <w:ilvl w:val="0"/>
          <w:numId w:val="4"/>
        </w:numPr>
        <w:rPr>
          <w:rFonts w:ascii="Verdana" w:hAnsi="Verdana"/>
          <w:sz w:val="18"/>
          <w:szCs w:val="18"/>
          <w:lang w:val="en-US"/>
        </w:rPr>
      </w:pPr>
      <w:r w:rsidRPr="00C47496">
        <w:rPr>
          <w:rFonts w:ascii="Verdana" w:hAnsi="Verdana"/>
          <w:sz w:val="18"/>
          <w:szCs w:val="18"/>
        </w:rPr>
        <w:t>[</w:t>
      </w:r>
      <w:r w:rsidR="00972CDB" w:rsidRPr="00972CDB">
        <w:rPr>
          <w:rFonts w:ascii="Verdana" w:hAnsi="Verdana"/>
          <w:i/>
          <w:sz w:val="18"/>
          <w:szCs w:val="18"/>
        </w:rPr>
        <w:t>Promovierende Person</w:t>
      </w:r>
      <w:r w:rsidRPr="00C47496">
        <w:rPr>
          <w:rFonts w:ascii="Verdana" w:hAnsi="Verdana"/>
          <w:sz w:val="18"/>
          <w:szCs w:val="18"/>
        </w:rPr>
        <w:t>] und [</w:t>
      </w:r>
      <w:proofErr w:type="spellStart"/>
      <w:r w:rsidRPr="00972CDB">
        <w:rPr>
          <w:rFonts w:ascii="Verdana" w:hAnsi="Verdana"/>
          <w:i/>
          <w:sz w:val="18"/>
          <w:szCs w:val="18"/>
        </w:rPr>
        <w:t>Betreuer</w:t>
      </w:r>
      <w:r w:rsidR="00972CDB" w:rsidRPr="00972CDB">
        <w:rPr>
          <w:rFonts w:ascii="Verdana" w:hAnsi="Verdana"/>
          <w:i/>
          <w:sz w:val="18"/>
          <w:szCs w:val="18"/>
        </w:rPr>
        <w:t>:in</w:t>
      </w:r>
      <w:proofErr w:type="spellEnd"/>
      <w:r w:rsidR="00972CDB" w:rsidRPr="00972CDB">
        <w:rPr>
          <w:rFonts w:ascii="Verdana" w:hAnsi="Verdana"/>
          <w:i/>
          <w:sz w:val="18"/>
          <w:szCs w:val="18"/>
        </w:rPr>
        <w:t>/</w:t>
      </w:r>
      <w:proofErr w:type="spellStart"/>
      <w:r w:rsidR="00972CDB" w:rsidRPr="00972CDB">
        <w:rPr>
          <w:rFonts w:ascii="Verdana" w:hAnsi="Verdana"/>
          <w:i/>
          <w:sz w:val="18"/>
          <w:szCs w:val="18"/>
        </w:rPr>
        <w:t>nen</w:t>
      </w:r>
      <w:proofErr w:type="spellEnd"/>
      <w:r w:rsidRPr="00C47496">
        <w:rPr>
          <w:rFonts w:ascii="Verdana" w:hAnsi="Verdana"/>
          <w:sz w:val="18"/>
          <w:szCs w:val="18"/>
        </w:rPr>
        <w:t>] verpflichten sich zur Einhaltung der Regeln guter wissenschaftlicher Praxis, wie sie in der „Satzung der Humboldt-Universität zu Berlin zur Sicherung guter wissenschaftlicher Praxis und zum Umgang mit Vorwürfe</w:t>
      </w:r>
      <w:r w:rsidRPr="00E57BDA">
        <w:rPr>
          <w:rFonts w:ascii="Verdana" w:hAnsi="Verdana"/>
          <w:sz w:val="18"/>
          <w:szCs w:val="18"/>
        </w:rPr>
        <w:t xml:space="preserve">n wissenschaftlichen Fehlverhaltens“ in ihrer bei Unterzeichnung gültigen Fassung festgelegt sind. </w:t>
      </w:r>
      <w:r w:rsidR="00E57BDA" w:rsidRPr="00E57BDA">
        <w:rPr>
          <w:rFonts w:ascii="Verdana" w:hAnsi="Verdana"/>
          <w:sz w:val="18"/>
          <w:szCs w:val="18"/>
        </w:rPr>
        <w:t>Dazu gehört, dass sich [</w:t>
      </w:r>
      <w:r w:rsidR="00E57BDA" w:rsidRPr="00E57BDA">
        <w:rPr>
          <w:rFonts w:ascii="Verdana" w:hAnsi="Verdana"/>
          <w:i/>
          <w:sz w:val="18"/>
          <w:szCs w:val="18"/>
        </w:rPr>
        <w:t>promovierende Person</w:t>
      </w:r>
      <w:r w:rsidR="00E57BDA">
        <w:rPr>
          <w:rFonts w:ascii="Verdana" w:hAnsi="Verdana"/>
          <w:sz w:val="18"/>
          <w:szCs w:val="18"/>
        </w:rPr>
        <w:t>] in Zweifelsfäl</w:t>
      </w:r>
      <w:r w:rsidR="00E57BDA" w:rsidRPr="00E57BDA">
        <w:rPr>
          <w:rFonts w:ascii="Verdana" w:hAnsi="Verdana"/>
          <w:sz w:val="18"/>
          <w:szCs w:val="18"/>
        </w:rPr>
        <w:t>len mit [</w:t>
      </w:r>
      <w:proofErr w:type="spellStart"/>
      <w:r w:rsidR="00E57BDA" w:rsidRPr="00E57BDA">
        <w:rPr>
          <w:rFonts w:ascii="Verdana" w:hAnsi="Verdana"/>
          <w:i/>
          <w:sz w:val="18"/>
          <w:szCs w:val="18"/>
        </w:rPr>
        <w:t>Betreuer:in</w:t>
      </w:r>
      <w:proofErr w:type="spellEnd"/>
      <w:r w:rsidR="00E57BDA" w:rsidRPr="00E57BDA">
        <w:rPr>
          <w:rFonts w:ascii="Verdana" w:hAnsi="Verdana"/>
          <w:i/>
          <w:sz w:val="18"/>
          <w:szCs w:val="18"/>
        </w:rPr>
        <w:t>/</w:t>
      </w:r>
      <w:proofErr w:type="spellStart"/>
      <w:r w:rsidR="00E57BDA" w:rsidRPr="00E57BDA">
        <w:rPr>
          <w:rFonts w:ascii="Verdana" w:hAnsi="Verdana"/>
          <w:i/>
          <w:sz w:val="18"/>
          <w:szCs w:val="18"/>
        </w:rPr>
        <w:t>nen</w:t>
      </w:r>
      <w:proofErr w:type="spellEnd"/>
      <w:r w:rsidR="00E57BDA" w:rsidRPr="00E57BDA">
        <w:rPr>
          <w:rFonts w:ascii="Verdana" w:hAnsi="Verdana"/>
          <w:sz w:val="18"/>
          <w:szCs w:val="18"/>
        </w:rPr>
        <w:t>] oder anderen Vertrauenspersonen berät</w:t>
      </w:r>
      <w:r w:rsidRPr="00E57BDA">
        <w:rPr>
          <w:rFonts w:ascii="Verdana" w:hAnsi="Verdana"/>
          <w:sz w:val="18"/>
          <w:szCs w:val="18"/>
        </w:rPr>
        <w:t>. Fü</w:t>
      </w:r>
      <w:r w:rsidR="003D1489">
        <w:rPr>
          <w:rFonts w:ascii="Verdana" w:hAnsi="Verdana"/>
          <w:sz w:val="18"/>
          <w:szCs w:val="18"/>
        </w:rPr>
        <w:t>r [</w:t>
      </w:r>
      <w:proofErr w:type="spellStart"/>
      <w:r w:rsidR="003D1489" w:rsidRPr="003D1489">
        <w:rPr>
          <w:rFonts w:ascii="Verdana" w:hAnsi="Verdana"/>
          <w:i/>
          <w:sz w:val="18"/>
          <w:szCs w:val="18"/>
        </w:rPr>
        <w:t>Betreuer:in</w:t>
      </w:r>
      <w:proofErr w:type="spellEnd"/>
      <w:r w:rsidR="003D1489" w:rsidRPr="003D1489">
        <w:rPr>
          <w:rFonts w:ascii="Verdana" w:hAnsi="Verdana"/>
          <w:i/>
          <w:sz w:val="18"/>
          <w:szCs w:val="18"/>
        </w:rPr>
        <w:t>/</w:t>
      </w:r>
      <w:proofErr w:type="spellStart"/>
      <w:r w:rsidR="003D1489" w:rsidRPr="003D1489">
        <w:rPr>
          <w:rFonts w:ascii="Verdana" w:hAnsi="Verdana"/>
          <w:i/>
          <w:sz w:val="18"/>
          <w:szCs w:val="18"/>
        </w:rPr>
        <w:t>nen</w:t>
      </w:r>
      <w:proofErr w:type="spellEnd"/>
      <w:r w:rsidRPr="00C47496">
        <w:rPr>
          <w:rFonts w:ascii="Verdana" w:hAnsi="Verdana"/>
          <w:sz w:val="18"/>
          <w:szCs w:val="18"/>
        </w:rPr>
        <w:t>] bedeutet dies ausdrücklich die Pflicht, die urheberrechtlichen Bestimmungen für Texte oder Erkenntnisse von [</w:t>
      </w:r>
      <w:r w:rsidR="003D1489" w:rsidRPr="003D1489">
        <w:rPr>
          <w:rFonts w:ascii="Verdana" w:hAnsi="Verdana"/>
          <w:i/>
          <w:sz w:val="18"/>
          <w:szCs w:val="18"/>
        </w:rPr>
        <w:t>promovierender Person</w:t>
      </w:r>
      <w:r w:rsidRPr="00C47496">
        <w:rPr>
          <w:rFonts w:ascii="Verdana" w:hAnsi="Verdana"/>
          <w:sz w:val="18"/>
          <w:szCs w:val="18"/>
        </w:rPr>
        <w:t>] zu achten und zu benennen.</w:t>
      </w:r>
      <w:r w:rsidR="007717B1" w:rsidRPr="00C47496">
        <w:rPr>
          <w:rFonts w:ascii="Verdana" w:hAnsi="Verdana"/>
          <w:sz w:val="18"/>
          <w:szCs w:val="18"/>
        </w:rPr>
        <w:br/>
      </w:r>
      <w:r w:rsidR="006607CF" w:rsidRPr="00C47496">
        <w:rPr>
          <w:rFonts w:ascii="Verdana" w:hAnsi="Verdana"/>
          <w:i/>
          <w:sz w:val="18"/>
          <w:szCs w:val="18"/>
          <w:lang w:val="en-GB"/>
        </w:rPr>
        <w:t>[</w:t>
      </w:r>
      <w:r w:rsidR="006607CF" w:rsidRPr="00972CDB">
        <w:rPr>
          <w:rFonts w:ascii="Verdana" w:hAnsi="Verdana"/>
          <w:sz w:val="18"/>
          <w:szCs w:val="18"/>
          <w:lang w:val="en-GB"/>
        </w:rPr>
        <w:t>Doctoral candidate</w:t>
      </w:r>
      <w:r w:rsidR="006607CF" w:rsidRPr="00C47496">
        <w:rPr>
          <w:rFonts w:ascii="Verdana" w:hAnsi="Verdana"/>
          <w:i/>
          <w:sz w:val="18"/>
          <w:szCs w:val="18"/>
          <w:lang w:val="en-GB"/>
        </w:rPr>
        <w:t>] and</w:t>
      </w:r>
      <w:r w:rsidR="007717B1" w:rsidRPr="00C47496">
        <w:rPr>
          <w:rFonts w:ascii="Verdana" w:hAnsi="Verdana"/>
          <w:i/>
          <w:sz w:val="18"/>
          <w:szCs w:val="18"/>
          <w:lang w:val="en-GB"/>
        </w:rPr>
        <w:t xml:space="preserve"> [</w:t>
      </w:r>
      <w:r w:rsidR="007717B1" w:rsidRPr="00972CDB">
        <w:rPr>
          <w:rFonts w:ascii="Verdana" w:hAnsi="Verdana"/>
          <w:sz w:val="18"/>
          <w:szCs w:val="18"/>
          <w:lang w:val="en-GB"/>
        </w:rPr>
        <w:t>supervisor</w:t>
      </w:r>
      <w:r w:rsidR="00972CDB" w:rsidRPr="00972CDB">
        <w:rPr>
          <w:rFonts w:ascii="Verdana" w:hAnsi="Verdana"/>
          <w:sz w:val="18"/>
          <w:szCs w:val="18"/>
          <w:lang w:val="en-GB"/>
        </w:rPr>
        <w:t>/s</w:t>
      </w:r>
      <w:r w:rsidR="007717B1" w:rsidRPr="00C47496">
        <w:rPr>
          <w:rFonts w:ascii="Verdana" w:hAnsi="Verdana"/>
          <w:i/>
          <w:sz w:val="18"/>
          <w:szCs w:val="18"/>
          <w:lang w:val="en-GB"/>
        </w:rPr>
        <w:t>] shall abide by the rules of good academic practice as they are defined in the “Statutes of Humboldt-</w:t>
      </w:r>
      <w:proofErr w:type="spellStart"/>
      <w:r w:rsidR="007717B1" w:rsidRPr="00C47496">
        <w:rPr>
          <w:rFonts w:ascii="Verdana" w:hAnsi="Verdana"/>
          <w:i/>
          <w:sz w:val="18"/>
          <w:szCs w:val="18"/>
          <w:lang w:val="en-GB"/>
        </w:rPr>
        <w:t>Universität</w:t>
      </w:r>
      <w:proofErr w:type="spellEnd"/>
      <w:r w:rsidR="007717B1" w:rsidRPr="00C47496">
        <w:rPr>
          <w:rFonts w:ascii="Verdana" w:hAnsi="Verdana"/>
          <w:i/>
          <w:sz w:val="18"/>
          <w:szCs w:val="18"/>
          <w:lang w:val="en-GB"/>
        </w:rPr>
        <w:t xml:space="preserve"> </w:t>
      </w:r>
      <w:proofErr w:type="spellStart"/>
      <w:r w:rsidR="007717B1" w:rsidRPr="00C47496">
        <w:rPr>
          <w:rFonts w:ascii="Verdana" w:hAnsi="Verdana"/>
          <w:i/>
          <w:sz w:val="18"/>
          <w:szCs w:val="18"/>
          <w:lang w:val="en-GB"/>
        </w:rPr>
        <w:t>zu</w:t>
      </w:r>
      <w:proofErr w:type="spellEnd"/>
      <w:r w:rsidR="007717B1" w:rsidRPr="00C47496">
        <w:rPr>
          <w:rFonts w:ascii="Verdana" w:hAnsi="Verdana"/>
          <w:i/>
          <w:sz w:val="18"/>
          <w:szCs w:val="18"/>
          <w:lang w:val="en-GB"/>
        </w:rPr>
        <w:t xml:space="preserve"> Berlin for ensuring good academic practice and for dealing with allegations of scientific misconduct” as amended upon signing. For [</w:t>
      </w:r>
      <w:r w:rsidR="007717B1" w:rsidRPr="00E57BDA">
        <w:rPr>
          <w:rFonts w:ascii="Verdana" w:hAnsi="Verdana"/>
          <w:sz w:val="18"/>
          <w:szCs w:val="18"/>
          <w:lang w:val="en-GB"/>
        </w:rPr>
        <w:t>doctoral candidate</w:t>
      </w:r>
      <w:r w:rsidR="007717B1" w:rsidRPr="00C47496">
        <w:rPr>
          <w:rFonts w:ascii="Verdana" w:hAnsi="Verdana"/>
          <w:i/>
          <w:sz w:val="18"/>
          <w:szCs w:val="18"/>
          <w:lang w:val="en-GB"/>
        </w:rPr>
        <w:t>], this includes consulting with [</w:t>
      </w:r>
      <w:r w:rsidR="007717B1" w:rsidRPr="00E57BDA">
        <w:rPr>
          <w:rFonts w:ascii="Verdana" w:hAnsi="Verdana"/>
          <w:sz w:val="18"/>
          <w:szCs w:val="18"/>
          <w:lang w:val="en-GB"/>
        </w:rPr>
        <w:t>academic supervisor</w:t>
      </w:r>
      <w:r w:rsidR="00E57BDA" w:rsidRPr="00E57BDA">
        <w:rPr>
          <w:rFonts w:ascii="Verdana" w:hAnsi="Verdana"/>
          <w:sz w:val="18"/>
          <w:szCs w:val="18"/>
          <w:lang w:val="en-GB"/>
        </w:rPr>
        <w:t>/s</w:t>
      </w:r>
      <w:r w:rsidR="007717B1" w:rsidRPr="00C47496">
        <w:rPr>
          <w:rFonts w:ascii="Verdana" w:hAnsi="Verdana"/>
          <w:i/>
          <w:sz w:val="18"/>
          <w:szCs w:val="18"/>
          <w:lang w:val="en-GB"/>
        </w:rPr>
        <w:t>] or other trusted individuals in cases of doubt. For [</w:t>
      </w:r>
      <w:r w:rsidR="007717B1" w:rsidRPr="00E57BDA">
        <w:rPr>
          <w:rFonts w:ascii="Verdana" w:hAnsi="Verdana"/>
          <w:sz w:val="18"/>
          <w:szCs w:val="18"/>
          <w:lang w:val="en-GB"/>
        </w:rPr>
        <w:t>academic supervisor</w:t>
      </w:r>
      <w:r w:rsidR="00E57BDA" w:rsidRPr="00E57BDA">
        <w:rPr>
          <w:rFonts w:ascii="Verdana" w:hAnsi="Verdana"/>
          <w:sz w:val="18"/>
          <w:szCs w:val="18"/>
          <w:lang w:val="en-GB"/>
        </w:rPr>
        <w:t>/s</w:t>
      </w:r>
      <w:r w:rsidR="007717B1" w:rsidRPr="00C47496">
        <w:rPr>
          <w:rFonts w:ascii="Verdana" w:hAnsi="Verdana"/>
          <w:i/>
          <w:sz w:val="18"/>
          <w:szCs w:val="18"/>
          <w:lang w:val="en-GB"/>
        </w:rPr>
        <w:t>], this expressly means that he/she</w:t>
      </w:r>
      <w:r w:rsidR="00E57BDA">
        <w:rPr>
          <w:rFonts w:ascii="Verdana" w:hAnsi="Verdana"/>
          <w:i/>
          <w:sz w:val="18"/>
          <w:szCs w:val="18"/>
          <w:lang w:val="en-GB"/>
        </w:rPr>
        <w:t>/they</w:t>
      </w:r>
      <w:r w:rsidR="007717B1" w:rsidRPr="00C47496">
        <w:rPr>
          <w:rFonts w:ascii="Verdana" w:hAnsi="Verdana"/>
          <w:i/>
          <w:sz w:val="18"/>
          <w:szCs w:val="18"/>
          <w:lang w:val="en-GB"/>
        </w:rPr>
        <w:t xml:space="preserve"> must respect and specify the copyright regulations for texts or insights produced by [</w:t>
      </w:r>
      <w:r w:rsidR="007717B1" w:rsidRPr="00E57BDA">
        <w:rPr>
          <w:rFonts w:ascii="Verdana" w:hAnsi="Verdana"/>
          <w:sz w:val="18"/>
          <w:szCs w:val="18"/>
          <w:lang w:val="en-GB"/>
        </w:rPr>
        <w:t>doctoral candidate</w:t>
      </w:r>
      <w:r w:rsidR="007717B1" w:rsidRPr="00C47496">
        <w:rPr>
          <w:rFonts w:ascii="Verdana" w:hAnsi="Verdana"/>
          <w:i/>
          <w:sz w:val="18"/>
          <w:szCs w:val="18"/>
          <w:lang w:val="en-GB"/>
        </w:rPr>
        <w:t>].</w:t>
      </w:r>
    </w:p>
    <w:p w14:paraId="4B41FDC3" w14:textId="77777777" w:rsidR="008F6749" w:rsidRPr="00C47496" w:rsidRDefault="001322BB" w:rsidP="008F6749">
      <w:pPr>
        <w:pStyle w:val="StandardStandardJohannes"/>
        <w:numPr>
          <w:ilvl w:val="0"/>
          <w:numId w:val="4"/>
        </w:numPr>
        <w:jc w:val="both"/>
        <w:rPr>
          <w:rFonts w:ascii="Verdana" w:hAnsi="Verdana"/>
          <w:sz w:val="18"/>
          <w:szCs w:val="18"/>
          <w:lang w:val="en-GB"/>
        </w:rPr>
      </w:pPr>
      <w:r w:rsidRPr="00C47496">
        <w:rPr>
          <w:rFonts w:ascii="Verdana" w:hAnsi="Verdana"/>
          <w:sz w:val="18"/>
          <w:szCs w:val="18"/>
        </w:rPr>
        <w:t>Die Betreuungsvereinbarung kann beidseitig gekündigt werden. Die Kündigung der Betreuungsvereinbarung wird dem Promotionsausschuss schriftlich mitgeteilt und be</w:t>
      </w:r>
      <w:r w:rsidR="008F6749" w:rsidRPr="00C47496">
        <w:rPr>
          <w:rFonts w:ascii="Verdana" w:hAnsi="Verdana"/>
          <w:sz w:val="18"/>
          <w:szCs w:val="18"/>
        </w:rPr>
        <w:t>gründet.</w:t>
      </w:r>
      <w:r w:rsidR="008F6749" w:rsidRPr="00C47496">
        <w:rPr>
          <w:rFonts w:ascii="Verdana" w:hAnsi="Verdana"/>
          <w:sz w:val="18"/>
          <w:szCs w:val="18"/>
        </w:rPr>
        <w:br/>
      </w:r>
      <w:r w:rsidR="008F6749" w:rsidRPr="00C47496">
        <w:rPr>
          <w:rFonts w:ascii="Verdana" w:hAnsi="Verdana"/>
          <w:i/>
          <w:sz w:val="18"/>
          <w:szCs w:val="18"/>
          <w:lang w:val="en-GB"/>
        </w:rPr>
        <w:t xml:space="preserve">The supervision agreement may be terminated by either party. The Doctoral Degree Board </w:t>
      </w:r>
      <w:proofErr w:type="gramStart"/>
      <w:r w:rsidR="008F6749" w:rsidRPr="00C47496">
        <w:rPr>
          <w:rFonts w:ascii="Verdana" w:hAnsi="Verdana"/>
          <w:i/>
          <w:sz w:val="18"/>
          <w:szCs w:val="18"/>
          <w:lang w:val="en-GB"/>
        </w:rPr>
        <w:t>must be informed</w:t>
      </w:r>
      <w:proofErr w:type="gramEnd"/>
      <w:r w:rsidR="008F6749" w:rsidRPr="00C47496">
        <w:rPr>
          <w:rFonts w:ascii="Verdana" w:hAnsi="Verdana"/>
          <w:i/>
          <w:sz w:val="18"/>
          <w:szCs w:val="18"/>
          <w:lang w:val="en-GB"/>
        </w:rPr>
        <w:t xml:space="preserve"> of the termination of the supervision agreement in writing and this must be justified.</w:t>
      </w:r>
    </w:p>
    <w:p w14:paraId="3DB0EDDB" w14:textId="3DE9EA27" w:rsidR="008F6749" w:rsidRPr="00E57BDA" w:rsidRDefault="00E57BDA" w:rsidP="008F6749">
      <w:pPr>
        <w:pStyle w:val="StandardStandardJohannes"/>
        <w:spacing w:before="240" w:after="60"/>
        <w:rPr>
          <w:rFonts w:ascii="Verdana" w:hAnsi="Verdana"/>
          <w:b/>
          <w:i/>
          <w:sz w:val="18"/>
          <w:szCs w:val="18"/>
        </w:rPr>
      </w:pPr>
      <w:r>
        <w:rPr>
          <w:rFonts w:ascii="Verdana" w:hAnsi="Verdana"/>
          <w:b/>
          <w:bCs/>
          <w:color w:val="00376C"/>
          <w:kern w:val="32"/>
          <w:sz w:val="18"/>
          <w:szCs w:val="18"/>
        </w:rPr>
        <w:t>Erwerb</w:t>
      </w:r>
      <w:r w:rsidR="001322BB" w:rsidRPr="00297AE5">
        <w:rPr>
          <w:rFonts w:ascii="Verdana" w:hAnsi="Verdana"/>
          <w:b/>
          <w:bCs/>
          <w:color w:val="00376C"/>
          <w:kern w:val="32"/>
          <w:sz w:val="18"/>
          <w:szCs w:val="18"/>
        </w:rPr>
        <w:t xml:space="preserve"> von </w:t>
      </w:r>
      <w:r>
        <w:rPr>
          <w:rFonts w:ascii="Verdana" w:hAnsi="Verdana"/>
          <w:b/>
          <w:bCs/>
          <w:color w:val="00376C"/>
          <w:kern w:val="32"/>
          <w:sz w:val="18"/>
          <w:szCs w:val="18"/>
        </w:rPr>
        <w:t xml:space="preserve">fachlichen und überfachlichen </w:t>
      </w:r>
      <w:r w:rsidR="001322BB" w:rsidRPr="00297AE5">
        <w:rPr>
          <w:rFonts w:ascii="Verdana" w:hAnsi="Verdana"/>
          <w:b/>
          <w:bCs/>
          <w:color w:val="00376C"/>
          <w:kern w:val="32"/>
          <w:sz w:val="18"/>
          <w:szCs w:val="18"/>
        </w:rPr>
        <w:t>Qualifikationen</w:t>
      </w:r>
      <w:r w:rsidR="001322BB" w:rsidRPr="00C47496">
        <w:rPr>
          <w:rFonts w:ascii="Verdana" w:hAnsi="Verdana"/>
          <w:b/>
          <w:sz w:val="18"/>
          <w:szCs w:val="18"/>
        </w:rPr>
        <w:t xml:space="preserve"> </w:t>
      </w:r>
      <w:r w:rsidR="008F6749" w:rsidRPr="00C47496">
        <w:rPr>
          <w:rFonts w:ascii="Verdana" w:hAnsi="Verdana"/>
          <w:sz w:val="18"/>
          <w:szCs w:val="18"/>
        </w:rPr>
        <w:t xml:space="preserve">| </w:t>
      </w:r>
      <w:proofErr w:type="spellStart"/>
      <w:r w:rsidRPr="00E57BDA">
        <w:rPr>
          <w:rFonts w:ascii="Verdana" w:hAnsi="Verdana"/>
          <w:i/>
          <w:sz w:val="18"/>
          <w:szCs w:val="18"/>
        </w:rPr>
        <w:t>Acquiring</w:t>
      </w:r>
      <w:proofErr w:type="spellEnd"/>
      <w:r w:rsidRPr="00E57BDA">
        <w:rPr>
          <w:rFonts w:ascii="Verdana" w:hAnsi="Verdana"/>
          <w:i/>
          <w:sz w:val="18"/>
          <w:szCs w:val="18"/>
        </w:rPr>
        <w:t xml:space="preserve"> </w:t>
      </w:r>
      <w:r w:rsidR="00786540" w:rsidRPr="00C47496">
        <w:rPr>
          <w:rFonts w:ascii="Verdana" w:hAnsi="Verdana"/>
          <w:i/>
          <w:sz w:val="18"/>
          <w:szCs w:val="18"/>
          <w:lang w:val="en-GB"/>
        </w:rPr>
        <w:t>subject-specific and interdisciplinary qualification</w:t>
      </w:r>
    </w:p>
    <w:p w14:paraId="47A1BBC8" w14:textId="01A6F067" w:rsidR="001322BB" w:rsidRPr="00C47496" w:rsidRDefault="00EA21C6" w:rsidP="001322BB">
      <w:pPr>
        <w:pStyle w:val="StandardStandardJohannes"/>
        <w:spacing w:after="60"/>
        <w:ind w:left="426" w:hanging="426"/>
        <w:rPr>
          <w:rFonts w:ascii="Verdana" w:hAnsi="Verdana"/>
          <w:sz w:val="18"/>
          <w:szCs w:val="18"/>
          <w:lang w:val="en-US"/>
        </w:rPr>
      </w:pPr>
      <w:r>
        <w:rPr>
          <w:rFonts w:ascii="Verdana" w:hAnsi="Verdana"/>
          <w:sz w:val="18"/>
          <w:szCs w:val="18"/>
        </w:rPr>
        <w:t>14</w:t>
      </w:r>
      <w:r w:rsidR="001322BB" w:rsidRPr="00C47496">
        <w:rPr>
          <w:rFonts w:ascii="Verdana" w:hAnsi="Verdana"/>
          <w:sz w:val="18"/>
          <w:szCs w:val="18"/>
        </w:rPr>
        <w:t>. [</w:t>
      </w:r>
      <w:r w:rsidR="001322BB" w:rsidRPr="00E57BDA">
        <w:rPr>
          <w:rFonts w:ascii="Verdana" w:hAnsi="Verdana"/>
          <w:i/>
          <w:sz w:val="18"/>
          <w:szCs w:val="18"/>
        </w:rPr>
        <w:t>Prom</w:t>
      </w:r>
      <w:r w:rsidR="00E57BDA" w:rsidRPr="00E57BDA">
        <w:rPr>
          <w:rFonts w:ascii="Verdana" w:hAnsi="Verdana"/>
          <w:i/>
          <w:sz w:val="18"/>
          <w:szCs w:val="18"/>
        </w:rPr>
        <w:t>ovierende</w:t>
      </w:r>
      <w:r w:rsidR="00E57BDA">
        <w:rPr>
          <w:rFonts w:ascii="Verdana" w:hAnsi="Verdana"/>
          <w:i/>
          <w:sz w:val="18"/>
          <w:szCs w:val="18"/>
        </w:rPr>
        <w:t>r</w:t>
      </w:r>
      <w:r w:rsidR="00E57BDA" w:rsidRPr="00E57BDA">
        <w:rPr>
          <w:rFonts w:ascii="Verdana" w:hAnsi="Verdana"/>
          <w:i/>
          <w:sz w:val="18"/>
          <w:szCs w:val="18"/>
        </w:rPr>
        <w:t xml:space="preserve"> Person</w:t>
      </w:r>
      <w:r w:rsidR="001322BB" w:rsidRPr="00C47496">
        <w:rPr>
          <w:rFonts w:ascii="Verdana" w:hAnsi="Verdana"/>
          <w:sz w:val="18"/>
          <w:szCs w:val="18"/>
        </w:rPr>
        <w:t xml:space="preserve">] wird </w:t>
      </w:r>
      <w:r w:rsidR="00E57BDA">
        <w:rPr>
          <w:rFonts w:ascii="Verdana" w:hAnsi="Verdana"/>
          <w:sz w:val="18"/>
          <w:szCs w:val="18"/>
        </w:rPr>
        <w:t xml:space="preserve">es ermöglicht, </w:t>
      </w:r>
      <w:r w:rsidR="001322BB" w:rsidRPr="00C47496">
        <w:rPr>
          <w:rFonts w:ascii="Verdana" w:hAnsi="Verdana"/>
          <w:sz w:val="18"/>
          <w:szCs w:val="18"/>
        </w:rPr>
        <w:t>an den folgenden Veranstaltungen zur fachlichen und überfachlichen Qualifizierung teil</w:t>
      </w:r>
      <w:r w:rsidR="00786540">
        <w:rPr>
          <w:rFonts w:ascii="Verdana" w:hAnsi="Verdana"/>
          <w:sz w:val="18"/>
          <w:szCs w:val="18"/>
        </w:rPr>
        <w:t>zu</w:t>
      </w:r>
      <w:r w:rsidR="007C542A">
        <w:rPr>
          <w:rFonts w:ascii="Verdana" w:hAnsi="Verdana"/>
          <w:sz w:val="18"/>
          <w:szCs w:val="18"/>
        </w:rPr>
        <w:t>nehmen</w:t>
      </w:r>
      <w:r w:rsidR="00FC6F1B">
        <w:rPr>
          <w:rFonts w:ascii="Verdana" w:hAnsi="Verdana"/>
          <w:sz w:val="18"/>
          <w:szCs w:val="18"/>
        </w:rPr>
        <w:t xml:space="preserve"> (</w:t>
      </w:r>
      <w:r w:rsidR="007C542A">
        <w:rPr>
          <w:rFonts w:ascii="Verdana" w:hAnsi="Verdana"/>
          <w:sz w:val="18"/>
          <w:szCs w:val="18"/>
        </w:rPr>
        <w:t>bspw.:</w:t>
      </w:r>
      <w:r w:rsidR="001322BB" w:rsidRPr="00C47496">
        <w:rPr>
          <w:rFonts w:ascii="Verdana" w:hAnsi="Verdana"/>
          <w:sz w:val="18"/>
          <w:szCs w:val="18"/>
        </w:rPr>
        <w:t xml:space="preserve"> Module und Veranstaltungen aus Masterpr</w:t>
      </w:r>
      <w:r w:rsidR="007C542A">
        <w:rPr>
          <w:rFonts w:ascii="Verdana" w:hAnsi="Verdana"/>
          <w:sz w:val="18"/>
          <w:szCs w:val="18"/>
        </w:rPr>
        <w:t>ogrammen bzw. Promotionskollegs</w:t>
      </w:r>
      <w:r w:rsidR="001322BB" w:rsidRPr="00C47496">
        <w:rPr>
          <w:rFonts w:ascii="Verdana" w:hAnsi="Verdana"/>
          <w:sz w:val="18"/>
          <w:szCs w:val="18"/>
        </w:rPr>
        <w:t xml:space="preserve"> an der Lebenswissenschaftliche</w:t>
      </w:r>
      <w:r w:rsidR="007C542A">
        <w:rPr>
          <w:rFonts w:ascii="Verdana" w:hAnsi="Verdana"/>
          <w:sz w:val="18"/>
          <w:szCs w:val="18"/>
        </w:rPr>
        <w:t xml:space="preserve">n Fakultät und </w:t>
      </w:r>
      <w:r w:rsidR="001322BB" w:rsidRPr="00C47496">
        <w:rPr>
          <w:rFonts w:ascii="Verdana" w:hAnsi="Verdana"/>
          <w:sz w:val="18"/>
          <w:szCs w:val="18"/>
        </w:rPr>
        <w:t>anderen Fakultäten/Universitäten, überfachliche Veranstaltungen der HGS, Institutsseminare</w:t>
      </w:r>
      <w:r w:rsidR="00FC6F1B">
        <w:rPr>
          <w:rFonts w:ascii="Verdana" w:hAnsi="Verdana"/>
          <w:sz w:val="18"/>
          <w:szCs w:val="18"/>
        </w:rPr>
        <w:t>).</w:t>
      </w:r>
      <w:r w:rsidR="001322BB" w:rsidRPr="00C47496">
        <w:rPr>
          <w:rFonts w:ascii="Verdana" w:hAnsi="Verdana"/>
          <w:sz w:val="18"/>
          <w:szCs w:val="18"/>
        </w:rPr>
        <w:t xml:space="preserve"> </w:t>
      </w:r>
      <w:r w:rsidR="008F6749" w:rsidRPr="00C47496">
        <w:rPr>
          <w:rFonts w:ascii="Verdana" w:hAnsi="Verdana"/>
          <w:sz w:val="18"/>
          <w:szCs w:val="18"/>
        </w:rPr>
        <w:br/>
      </w:r>
      <w:r w:rsidR="00E57BDA">
        <w:rPr>
          <w:rFonts w:ascii="Verdana" w:hAnsi="Verdana"/>
          <w:i/>
          <w:sz w:val="18"/>
          <w:szCs w:val="18"/>
          <w:lang w:val="en-GB"/>
        </w:rPr>
        <w:t>[</w:t>
      </w:r>
      <w:r w:rsidR="00E57BDA" w:rsidRPr="007C542A">
        <w:rPr>
          <w:rFonts w:ascii="Verdana" w:hAnsi="Verdana"/>
          <w:sz w:val="18"/>
          <w:szCs w:val="18"/>
          <w:lang w:val="en-GB"/>
        </w:rPr>
        <w:t>Doctoral candidate</w:t>
      </w:r>
      <w:r w:rsidR="00E57BDA">
        <w:rPr>
          <w:rFonts w:ascii="Verdana" w:hAnsi="Verdana"/>
          <w:i/>
          <w:sz w:val="18"/>
          <w:szCs w:val="18"/>
          <w:lang w:val="en-GB"/>
        </w:rPr>
        <w:t>]</w:t>
      </w:r>
      <w:r w:rsidR="007C542A">
        <w:rPr>
          <w:rFonts w:ascii="Verdana" w:hAnsi="Verdana"/>
          <w:i/>
          <w:sz w:val="18"/>
          <w:szCs w:val="18"/>
          <w:lang w:val="en-GB"/>
        </w:rPr>
        <w:t xml:space="preserve"> is enabled to participate</w:t>
      </w:r>
      <w:r w:rsidR="008F6749" w:rsidRPr="00C47496">
        <w:rPr>
          <w:rFonts w:ascii="Verdana" w:hAnsi="Verdana"/>
          <w:i/>
          <w:sz w:val="18"/>
          <w:szCs w:val="18"/>
          <w:lang w:val="en-GB"/>
        </w:rPr>
        <w:t xml:space="preserve"> in the following courses for subject-specific and in</w:t>
      </w:r>
      <w:r w:rsidR="00FC6F1B">
        <w:rPr>
          <w:rFonts w:ascii="Verdana" w:hAnsi="Verdana"/>
          <w:i/>
          <w:sz w:val="18"/>
          <w:szCs w:val="18"/>
          <w:lang w:val="en-GB"/>
        </w:rPr>
        <w:t>terdisciplinary qualification. (</w:t>
      </w:r>
      <w:r w:rsidR="008F6749" w:rsidRPr="00C47496">
        <w:rPr>
          <w:rFonts w:ascii="Verdana" w:hAnsi="Verdana"/>
          <w:i/>
          <w:sz w:val="18"/>
          <w:szCs w:val="18"/>
          <w:lang w:val="en-GB"/>
        </w:rPr>
        <w:t xml:space="preserve">This includes e.g. modules and courses from Master’s programmes or </w:t>
      </w:r>
      <w:r w:rsidR="008F6749" w:rsidRPr="00C47496">
        <w:rPr>
          <w:rFonts w:ascii="Verdana" w:hAnsi="Verdana"/>
          <w:i/>
          <w:sz w:val="18"/>
          <w:szCs w:val="18"/>
          <w:lang w:val="en-GB"/>
        </w:rPr>
        <w:lastRenderedPageBreak/>
        <w:t xml:space="preserve">doctoral degree lectures at the Faculty of </w:t>
      </w:r>
      <w:r w:rsidR="007C542A">
        <w:rPr>
          <w:rFonts w:ascii="Verdana" w:hAnsi="Verdana"/>
          <w:i/>
          <w:sz w:val="18"/>
          <w:szCs w:val="18"/>
          <w:lang w:val="en-GB"/>
        </w:rPr>
        <w:t xml:space="preserve">Life Sciences and </w:t>
      </w:r>
      <w:r w:rsidR="008F6749" w:rsidRPr="00C47496">
        <w:rPr>
          <w:rFonts w:ascii="Verdana" w:hAnsi="Verdana"/>
          <w:i/>
          <w:sz w:val="18"/>
          <w:szCs w:val="18"/>
          <w:lang w:val="en-GB"/>
        </w:rPr>
        <w:t>other faculties/universities, interdisciplinary courses of HGS [</w:t>
      </w:r>
      <w:r w:rsidR="008F6749" w:rsidRPr="007C542A">
        <w:rPr>
          <w:rFonts w:ascii="Verdana" w:hAnsi="Verdana"/>
          <w:sz w:val="18"/>
          <w:szCs w:val="18"/>
          <w:lang w:val="en-GB"/>
        </w:rPr>
        <w:t>Humboldt Graduate School</w:t>
      </w:r>
      <w:r w:rsidR="008F6749" w:rsidRPr="00C47496">
        <w:rPr>
          <w:rFonts w:ascii="Verdana" w:hAnsi="Verdana"/>
          <w:i/>
          <w:sz w:val="18"/>
          <w:szCs w:val="18"/>
          <w:lang w:val="en-GB"/>
        </w:rPr>
        <w:t>], department semi</w:t>
      </w:r>
      <w:r w:rsidR="007C542A">
        <w:rPr>
          <w:rFonts w:ascii="Verdana" w:hAnsi="Verdana"/>
          <w:i/>
          <w:sz w:val="18"/>
          <w:szCs w:val="18"/>
          <w:lang w:val="en-GB"/>
        </w:rPr>
        <w:t>n</w:t>
      </w:r>
      <w:bookmarkStart w:id="0" w:name="_GoBack"/>
      <w:bookmarkEnd w:id="0"/>
      <w:r w:rsidR="007C542A">
        <w:rPr>
          <w:rFonts w:ascii="Verdana" w:hAnsi="Verdana"/>
          <w:i/>
          <w:sz w:val="18"/>
          <w:szCs w:val="18"/>
          <w:lang w:val="en-GB"/>
        </w:rPr>
        <w:t>ars.</w:t>
      </w:r>
      <w:r w:rsidR="00FC6F1B">
        <w:rPr>
          <w:rFonts w:ascii="Verdana" w:hAnsi="Verdana"/>
          <w:i/>
          <w:sz w:val="18"/>
          <w:szCs w:val="18"/>
          <w:lang w:val="en-GB"/>
        </w:rPr>
        <w:t>)</w:t>
      </w:r>
    </w:p>
    <w:p w14:paraId="22ADBD9A" w14:textId="77777777" w:rsidR="001322BB" w:rsidRPr="00C47496" w:rsidRDefault="001322BB" w:rsidP="001322BB">
      <w:pPr>
        <w:pStyle w:val="StandardStandardJohannes"/>
        <w:spacing w:after="60"/>
        <w:rPr>
          <w:rFonts w:ascii="Verdana" w:hAnsi="Verdana"/>
          <w:sz w:val="18"/>
          <w:szCs w:val="18"/>
        </w:rPr>
      </w:pPr>
      <w:r w:rsidRPr="00C47496">
        <w:rPr>
          <w:rFonts w:ascii="Verdana" w:hAnsi="Verdana"/>
          <w:sz w:val="18"/>
          <w:szCs w:val="18"/>
        </w:rPr>
        <w:t>Zusammenstellung d</w:t>
      </w:r>
      <w:r w:rsidR="008F6749" w:rsidRPr="00C47496">
        <w:rPr>
          <w:rFonts w:ascii="Verdana" w:hAnsi="Verdana"/>
          <w:sz w:val="18"/>
          <w:szCs w:val="18"/>
        </w:rPr>
        <w:t xml:space="preserve">er angestrebten Veranstaltungen | </w:t>
      </w:r>
      <w:r w:rsidR="008F6749" w:rsidRPr="00C47496">
        <w:rPr>
          <w:rFonts w:ascii="Verdana" w:hAnsi="Verdana"/>
          <w:i/>
          <w:sz w:val="18"/>
          <w:szCs w:val="18"/>
        </w:rPr>
        <w:t xml:space="preserve">List </w:t>
      </w:r>
      <w:proofErr w:type="spellStart"/>
      <w:r w:rsidR="008F6749" w:rsidRPr="00C47496">
        <w:rPr>
          <w:rFonts w:ascii="Verdana" w:hAnsi="Verdana"/>
          <w:i/>
          <w:sz w:val="18"/>
          <w:szCs w:val="18"/>
        </w:rPr>
        <w:t>of</w:t>
      </w:r>
      <w:proofErr w:type="spellEnd"/>
      <w:r w:rsidR="008F6749" w:rsidRPr="00C47496">
        <w:rPr>
          <w:rFonts w:ascii="Verdana" w:hAnsi="Verdana"/>
          <w:i/>
          <w:sz w:val="18"/>
          <w:szCs w:val="18"/>
        </w:rPr>
        <w:t xml:space="preserve"> </w:t>
      </w:r>
      <w:proofErr w:type="spellStart"/>
      <w:r w:rsidR="008F6749" w:rsidRPr="00C47496">
        <w:rPr>
          <w:rFonts w:ascii="Verdana" w:hAnsi="Verdana"/>
          <w:i/>
          <w:sz w:val="18"/>
          <w:szCs w:val="18"/>
        </w:rPr>
        <w:t>intended</w:t>
      </w:r>
      <w:proofErr w:type="spellEnd"/>
      <w:r w:rsidR="008F6749" w:rsidRPr="00C47496">
        <w:rPr>
          <w:rFonts w:ascii="Verdana" w:hAnsi="Verdana"/>
          <w:i/>
          <w:sz w:val="18"/>
          <w:szCs w:val="18"/>
        </w:rPr>
        <w:t xml:space="preserve"> </w:t>
      </w:r>
      <w:proofErr w:type="spellStart"/>
      <w:r w:rsidR="008F6749" w:rsidRPr="00C47496">
        <w:rPr>
          <w:rFonts w:ascii="Verdana" w:hAnsi="Verdana"/>
          <w:i/>
          <w:sz w:val="18"/>
          <w:szCs w:val="18"/>
        </w:rPr>
        <w:t>courses</w:t>
      </w:r>
      <w:proofErr w:type="spellEnd"/>
      <w:r w:rsidR="008F6749" w:rsidRPr="003D1489">
        <w:rPr>
          <w:rFonts w:ascii="Verdana" w:hAnsi="Verdana"/>
          <w:sz w:val="18"/>
          <w:szCs w:val="18"/>
        </w:rPr>
        <w:t>:</w:t>
      </w:r>
    </w:p>
    <w:p w14:paraId="4A8FBA46" w14:textId="570FB6B3" w:rsidR="001322BB" w:rsidRPr="00C47496" w:rsidRDefault="007C542A" w:rsidP="001322BB">
      <w:pPr>
        <w:pStyle w:val="StandardStandardJohannes"/>
        <w:spacing w:after="60"/>
        <w:rPr>
          <w:rFonts w:ascii="Verdana" w:hAnsi="Verdana"/>
          <w:sz w:val="18"/>
          <w:szCs w:val="18"/>
          <w:lang w:val="en-US"/>
        </w:rPr>
      </w:pPr>
      <w:r>
        <w:rPr>
          <w:rFonts w:ascii="Verdana" w:hAnsi="Verdana"/>
          <w:sz w:val="18"/>
          <w:szCs w:val="18"/>
        </w:rPr>
        <w:t>Die promovierende Person</w:t>
      </w:r>
      <w:r w:rsidR="001322BB" w:rsidRPr="00C47496">
        <w:rPr>
          <w:rFonts w:ascii="Verdana" w:hAnsi="Verdana"/>
          <w:sz w:val="18"/>
          <w:szCs w:val="18"/>
        </w:rPr>
        <w:t xml:space="preserve"> ist für den Nachweis der Teilnahme verantwortlich. </w:t>
      </w:r>
      <w:r w:rsidR="008F6749" w:rsidRPr="00C47496">
        <w:rPr>
          <w:rFonts w:ascii="Verdana" w:hAnsi="Verdana"/>
          <w:sz w:val="18"/>
          <w:szCs w:val="18"/>
        </w:rPr>
        <w:br/>
      </w:r>
      <w:r w:rsidR="008F6749" w:rsidRPr="00C47496">
        <w:rPr>
          <w:rFonts w:ascii="Verdana" w:hAnsi="Verdana"/>
          <w:i/>
          <w:sz w:val="18"/>
          <w:szCs w:val="18"/>
          <w:lang w:val="en-GB"/>
        </w:rPr>
        <w:t>The responsibility to provide proof of attendance rests with the doctoral candidate.</w:t>
      </w:r>
      <w:r w:rsidR="00ED6F39" w:rsidRPr="00C47496">
        <w:rPr>
          <w:rFonts w:ascii="Verdana" w:hAnsi="Verdana"/>
          <w:i/>
          <w:sz w:val="18"/>
          <w:szCs w:val="18"/>
          <w:lang w:val="en-GB"/>
        </w:rPr>
        <w:br/>
      </w:r>
      <w:r w:rsidR="00ED6F39" w:rsidRPr="00C47496">
        <w:rPr>
          <w:rFonts w:ascii="Verdana" w:hAnsi="Verdana"/>
          <w:i/>
          <w:sz w:val="18"/>
          <w:szCs w:val="18"/>
          <w:lang w:val="en-GB"/>
        </w:rPr>
        <w:br/>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2627"/>
        <w:gridCol w:w="1701"/>
        <w:gridCol w:w="2268"/>
        <w:gridCol w:w="1022"/>
      </w:tblGrid>
      <w:tr w:rsidR="001322BB" w:rsidRPr="00C47496" w14:paraId="544332CA" w14:textId="77777777" w:rsidTr="006B3E6A">
        <w:tc>
          <w:tcPr>
            <w:tcW w:w="1904" w:type="dxa"/>
          </w:tcPr>
          <w:p w14:paraId="06E9F09E" w14:textId="77777777" w:rsidR="001322BB" w:rsidRPr="00C47496" w:rsidRDefault="001322BB" w:rsidP="006B3E6A">
            <w:pPr>
              <w:pStyle w:val="StandardStandardJohannes"/>
              <w:spacing w:after="120"/>
              <w:rPr>
                <w:rFonts w:ascii="Verdana" w:hAnsi="Verdana"/>
                <w:sz w:val="18"/>
                <w:szCs w:val="18"/>
              </w:rPr>
            </w:pPr>
            <w:r w:rsidRPr="00C47496">
              <w:rPr>
                <w:rFonts w:ascii="Verdana" w:hAnsi="Verdana"/>
                <w:sz w:val="18"/>
                <w:szCs w:val="18"/>
              </w:rPr>
              <w:t>Name der Einrichtung</w:t>
            </w:r>
          </w:p>
        </w:tc>
        <w:tc>
          <w:tcPr>
            <w:tcW w:w="2627" w:type="dxa"/>
          </w:tcPr>
          <w:p w14:paraId="57C08110" w14:textId="77777777" w:rsidR="001322BB" w:rsidRPr="00C47496" w:rsidRDefault="001322BB" w:rsidP="006B3E6A">
            <w:pPr>
              <w:pStyle w:val="StandardStandardJohannes"/>
              <w:spacing w:after="120"/>
              <w:rPr>
                <w:rFonts w:ascii="Verdana" w:hAnsi="Verdana"/>
                <w:sz w:val="18"/>
                <w:szCs w:val="18"/>
              </w:rPr>
            </w:pPr>
            <w:r w:rsidRPr="00C47496">
              <w:rPr>
                <w:rFonts w:ascii="Verdana" w:hAnsi="Verdana"/>
                <w:sz w:val="18"/>
                <w:szCs w:val="18"/>
              </w:rPr>
              <w:t>Bezeichnung des Moduls oder einer anderweitigen Leistung</w:t>
            </w:r>
          </w:p>
        </w:tc>
        <w:tc>
          <w:tcPr>
            <w:tcW w:w="1701" w:type="dxa"/>
          </w:tcPr>
          <w:p w14:paraId="0F242E57" w14:textId="77777777" w:rsidR="001322BB" w:rsidRPr="00C47496" w:rsidRDefault="001322BB" w:rsidP="006B3E6A">
            <w:pPr>
              <w:pStyle w:val="StandardStandardJohannes"/>
              <w:spacing w:after="120"/>
              <w:rPr>
                <w:rFonts w:ascii="Verdana" w:hAnsi="Verdana"/>
                <w:sz w:val="18"/>
                <w:szCs w:val="18"/>
              </w:rPr>
            </w:pPr>
            <w:r w:rsidRPr="00C47496">
              <w:rPr>
                <w:rFonts w:ascii="Verdana" w:hAnsi="Verdana"/>
                <w:sz w:val="18"/>
                <w:szCs w:val="18"/>
              </w:rPr>
              <w:t>Modul- oder Ve</w:t>
            </w:r>
            <w:r w:rsidR="00BC4898" w:rsidRPr="00C47496">
              <w:rPr>
                <w:rFonts w:ascii="Verdana" w:hAnsi="Verdana"/>
                <w:sz w:val="18"/>
                <w:szCs w:val="18"/>
              </w:rPr>
              <w:t>ranstaltungs</w:t>
            </w:r>
            <w:r w:rsidRPr="00C47496">
              <w:rPr>
                <w:rFonts w:ascii="Verdana" w:hAnsi="Verdana"/>
                <w:sz w:val="18"/>
                <w:szCs w:val="18"/>
              </w:rPr>
              <w:t>nummer gemäß Vorlesu</w:t>
            </w:r>
            <w:r w:rsidR="00BC4898" w:rsidRPr="00C47496">
              <w:rPr>
                <w:rFonts w:ascii="Verdana" w:hAnsi="Verdana"/>
                <w:sz w:val="18"/>
                <w:szCs w:val="18"/>
              </w:rPr>
              <w:t>ngs</w:t>
            </w:r>
            <w:r w:rsidRPr="00C47496">
              <w:rPr>
                <w:rFonts w:ascii="Verdana" w:hAnsi="Verdana"/>
                <w:sz w:val="18"/>
                <w:szCs w:val="18"/>
              </w:rPr>
              <w:t>verzeichnis</w:t>
            </w:r>
          </w:p>
        </w:tc>
        <w:tc>
          <w:tcPr>
            <w:tcW w:w="2268" w:type="dxa"/>
          </w:tcPr>
          <w:p w14:paraId="7A1265D1" w14:textId="14AE903E" w:rsidR="001322BB" w:rsidRPr="00C47496" w:rsidRDefault="001322BB" w:rsidP="00E16CE9">
            <w:pPr>
              <w:pStyle w:val="StandardStandardJohannes"/>
              <w:spacing w:after="120"/>
              <w:rPr>
                <w:rFonts w:ascii="Verdana" w:hAnsi="Verdana"/>
                <w:sz w:val="18"/>
                <w:szCs w:val="18"/>
              </w:rPr>
            </w:pPr>
            <w:proofErr w:type="spellStart"/>
            <w:r w:rsidRPr="00C47496">
              <w:rPr>
                <w:rFonts w:ascii="Verdana" w:hAnsi="Verdana"/>
                <w:sz w:val="18"/>
                <w:szCs w:val="18"/>
              </w:rPr>
              <w:t>Lehrverantwortliche</w:t>
            </w:r>
            <w:r w:rsidR="00E16CE9">
              <w:rPr>
                <w:rFonts w:ascii="Verdana" w:hAnsi="Verdana"/>
                <w:sz w:val="18"/>
                <w:szCs w:val="18"/>
              </w:rPr>
              <w:t>:r</w:t>
            </w:r>
            <w:proofErr w:type="spellEnd"/>
          </w:p>
        </w:tc>
        <w:tc>
          <w:tcPr>
            <w:tcW w:w="1022" w:type="dxa"/>
          </w:tcPr>
          <w:p w14:paraId="2ED8F531" w14:textId="77777777" w:rsidR="001322BB" w:rsidRPr="00C47496" w:rsidRDefault="001322BB" w:rsidP="006B3E6A">
            <w:pPr>
              <w:pStyle w:val="StandardStandardJohannes"/>
              <w:spacing w:after="120"/>
              <w:rPr>
                <w:rFonts w:ascii="Verdana" w:hAnsi="Verdana"/>
                <w:sz w:val="18"/>
                <w:szCs w:val="18"/>
              </w:rPr>
            </w:pPr>
            <w:r w:rsidRPr="00C47496">
              <w:rPr>
                <w:rFonts w:ascii="Verdana" w:hAnsi="Verdana"/>
                <w:sz w:val="18"/>
                <w:szCs w:val="18"/>
              </w:rPr>
              <w:t>Studien-punkte</w:t>
            </w:r>
          </w:p>
        </w:tc>
      </w:tr>
      <w:tr w:rsidR="00032CAF" w:rsidRPr="00C47496" w14:paraId="51756E39" w14:textId="77777777" w:rsidTr="00032CAF">
        <w:trPr>
          <w:trHeight w:hRule="exact" w:val="1259"/>
        </w:trPr>
        <w:tc>
          <w:tcPr>
            <w:tcW w:w="1904" w:type="dxa"/>
          </w:tcPr>
          <w:p w14:paraId="31004EFE" w14:textId="77777777" w:rsidR="00032CAF" w:rsidRPr="00C47496" w:rsidRDefault="00032CAF" w:rsidP="008D6105">
            <w:pPr>
              <w:pStyle w:val="StandardStandardJohannes"/>
              <w:spacing w:after="120"/>
              <w:rPr>
                <w:rFonts w:ascii="Verdana" w:hAnsi="Verdana"/>
                <w:i/>
                <w:sz w:val="18"/>
                <w:szCs w:val="18"/>
              </w:rPr>
            </w:pPr>
            <w:r w:rsidRPr="00C47496">
              <w:rPr>
                <w:rFonts w:ascii="Verdana" w:hAnsi="Verdana"/>
                <w:i/>
                <w:sz w:val="18"/>
                <w:szCs w:val="18"/>
                <w:lang w:val="en-GB"/>
              </w:rPr>
              <w:t>Name of institution</w:t>
            </w:r>
          </w:p>
        </w:tc>
        <w:tc>
          <w:tcPr>
            <w:tcW w:w="2627" w:type="dxa"/>
          </w:tcPr>
          <w:p w14:paraId="73E3376B" w14:textId="77777777" w:rsidR="00032CAF" w:rsidRPr="00C47496" w:rsidRDefault="00032CAF" w:rsidP="008D6105">
            <w:pPr>
              <w:pStyle w:val="StandardStandardJohannes"/>
              <w:spacing w:after="120"/>
              <w:rPr>
                <w:rFonts w:ascii="Verdana" w:hAnsi="Verdana"/>
                <w:i/>
                <w:sz w:val="18"/>
                <w:szCs w:val="18"/>
                <w:lang w:val="en-US"/>
              </w:rPr>
            </w:pPr>
            <w:r w:rsidRPr="00C47496">
              <w:rPr>
                <w:rFonts w:ascii="Verdana" w:hAnsi="Verdana"/>
                <w:i/>
                <w:sz w:val="18"/>
                <w:szCs w:val="18"/>
                <w:lang w:val="en-GB"/>
              </w:rPr>
              <w:t>Description of module or other work</w:t>
            </w:r>
          </w:p>
        </w:tc>
        <w:tc>
          <w:tcPr>
            <w:tcW w:w="1701" w:type="dxa"/>
          </w:tcPr>
          <w:p w14:paraId="6ED1F935" w14:textId="77777777" w:rsidR="00032CAF" w:rsidRPr="00C47496" w:rsidRDefault="00032CAF" w:rsidP="008D6105">
            <w:pPr>
              <w:pStyle w:val="StandardStandardJohannes"/>
              <w:spacing w:after="120"/>
              <w:rPr>
                <w:rFonts w:ascii="Verdana" w:hAnsi="Verdana"/>
                <w:i/>
                <w:sz w:val="18"/>
                <w:szCs w:val="18"/>
                <w:lang w:val="en-US"/>
              </w:rPr>
            </w:pPr>
            <w:r w:rsidRPr="00C47496">
              <w:rPr>
                <w:rFonts w:ascii="Verdana" w:hAnsi="Verdana"/>
                <w:i/>
                <w:sz w:val="18"/>
                <w:szCs w:val="18"/>
                <w:lang w:val="en-GB"/>
              </w:rPr>
              <w:t>Module or course number, under the provisions of the course catalogue</w:t>
            </w:r>
          </w:p>
        </w:tc>
        <w:tc>
          <w:tcPr>
            <w:tcW w:w="2268" w:type="dxa"/>
          </w:tcPr>
          <w:p w14:paraId="0852517B" w14:textId="77777777" w:rsidR="00032CAF" w:rsidRPr="00C47496" w:rsidRDefault="00032CAF" w:rsidP="008D6105">
            <w:pPr>
              <w:pStyle w:val="StandardStandardJohannes"/>
              <w:spacing w:after="120"/>
              <w:rPr>
                <w:rFonts w:ascii="Verdana" w:hAnsi="Verdana"/>
                <w:i/>
                <w:sz w:val="18"/>
                <w:szCs w:val="18"/>
              </w:rPr>
            </w:pPr>
            <w:r w:rsidRPr="00C47496">
              <w:rPr>
                <w:rFonts w:ascii="Verdana" w:hAnsi="Verdana"/>
                <w:i/>
                <w:sz w:val="18"/>
                <w:szCs w:val="18"/>
                <w:lang w:val="en-GB"/>
              </w:rPr>
              <w:t>Course coordinator</w:t>
            </w:r>
          </w:p>
        </w:tc>
        <w:tc>
          <w:tcPr>
            <w:tcW w:w="1022" w:type="dxa"/>
          </w:tcPr>
          <w:p w14:paraId="590C8C76" w14:textId="77777777" w:rsidR="00032CAF" w:rsidRPr="00C47496" w:rsidRDefault="00032CAF" w:rsidP="008D6105">
            <w:pPr>
              <w:pStyle w:val="StandardStandardJohannes"/>
              <w:spacing w:after="120"/>
              <w:rPr>
                <w:rFonts w:ascii="Verdana" w:hAnsi="Verdana"/>
                <w:i/>
                <w:sz w:val="18"/>
                <w:szCs w:val="18"/>
              </w:rPr>
            </w:pPr>
            <w:r w:rsidRPr="00C47496">
              <w:rPr>
                <w:rFonts w:ascii="Verdana" w:hAnsi="Verdana"/>
                <w:i/>
                <w:sz w:val="18"/>
                <w:szCs w:val="18"/>
                <w:lang w:val="en-GB"/>
              </w:rPr>
              <w:t>Credit points</w:t>
            </w:r>
          </w:p>
        </w:tc>
      </w:tr>
      <w:tr w:rsidR="00032CAF" w:rsidRPr="00C47496" w14:paraId="1F71418A" w14:textId="77777777" w:rsidTr="006B3E6A">
        <w:trPr>
          <w:trHeight w:hRule="exact" w:val="680"/>
        </w:trPr>
        <w:tc>
          <w:tcPr>
            <w:tcW w:w="1904" w:type="dxa"/>
          </w:tcPr>
          <w:p w14:paraId="21125501"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2627" w:type="dxa"/>
          </w:tcPr>
          <w:p w14:paraId="5753C81A"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1701" w:type="dxa"/>
          </w:tcPr>
          <w:p w14:paraId="443064E3"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2268" w:type="dxa"/>
          </w:tcPr>
          <w:p w14:paraId="0F9B3155"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1022" w:type="dxa"/>
          </w:tcPr>
          <w:p w14:paraId="4FC04DB0" w14:textId="77777777" w:rsidR="00032CAF" w:rsidRPr="00C47496" w:rsidRDefault="00032CAF" w:rsidP="006B3E6A">
            <w:pPr>
              <w:pStyle w:val="StandardStandardJohannes"/>
              <w:spacing w:before="240" w:after="240" w:line="480" w:lineRule="auto"/>
              <w:rPr>
                <w:rFonts w:ascii="Verdana" w:hAnsi="Verdana"/>
                <w:sz w:val="18"/>
                <w:szCs w:val="18"/>
              </w:rPr>
            </w:pPr>
          </w:p>
        </w:tc>
      </w:tr>
      <w:tr w:rsidR="00032CAF" w:rsidRPr="00C47496" w14:paraId="637D8C1B" w14:textId="77777777" w:rsidTr="006B3E6A">
        <w:trPr>
          <w:trHeight w:hRule="exact" w:val="680"/>
        </w:trPr>
        <w:tc>
          <w:tcPr>
            <w:tcW w:w="1904" w:type="dxa"/>
          </w:tcPr>
          <w:p w14:paraId="56EC147D"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2627" w:type="dxa"/>
          </w:tcPr>
          <w:p w14:paraId="39DAD295"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1701" w:type="dxa"/>
          </w:tcPr>
          <w:p w14:paraId="1ACD696F"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2268" w:type="dxa"/>
          </w:tcPr>
          <w:p w14:paraId="55528FDB"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1022" w:type="dxa"/>
          </w:tcPr>
          <w:p w14:paraId="5B6597CD" w14:textId="77777777" w:rsidR="00032CAF" w:rsidRPr="00C47496" w:rsidRDefault="00032CAF" w:rsidP="006B3E6A">
            <w:pPr>
              <w:pStyle w:val="StandardStandardJohannes"/>
              <w:spacing w:before="240" w:after="240" w:line="480" w:lineRule="auto"/>
              <w:rPr>
                <w:rFonts w:ascii="Verdana" w:hAnsi="Verdana"/>
                <w:sz w:val="18"/>
                <w:szCs w:val="18"/>
              </w:rPr>
            </w:pPr>
          </w:p>
        </w:tc>
      </w:tr>
      <w:tr w:rsidR="00032CAF" w:rsidRPr="00C47496" w14:paraId="70C4348A" w14:textId="77777777" w:rsidTr="006B3E6A">
        <w:trPr>
          <w:trHeight w:hRule="exact" w:val="680"/>
        </w:trPr>
        <w:tc>
          <w:tcPr>
            <w:tcW w:w="1904" w:type="dxa"/>
          </w:tcPr>
          <w:p w14:paraId="6274D294"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2627" w:type="dxa"/>
          </w:tcPr>
          <w:p w14:paraId="36BF71C0"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1701" w:type="dxa"/>
          </w:tcPr>
          <w:p w14:paraId="697BA17F"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2268" w:type="dxa"/>
          </w:tcPr>
          <w:p w14:paraId="46EF81AB"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1022" w:type="dxa"/>
          </w:tcPr>
          <w:p w14:paraId="6D4E529D" w14:textId="77777777" w:rsidR="00032CAF" w:rsidRPr="00C47496" w:rsidRDefault="00032CAF" w:rsidP="006B3E6A">
            <w:pPr>
              <w:pStyle w:val="StandardStandardJohannes"/>
              <w:spacing w:before="240" w:after="240" w:line="480" w:lineRule="auto"/>
              <w:rPr>
                <w:rFonts w:ascii="Verdana" w:hAnsi="Verdana"/>
                <w:sz w:val="18"/>
                <w:szCs w:val="18"/>
              </w:rPr>
            </w:pPr>
          </w:p>
        </w:tc>
      </w:tr>
    </w:tbl>
    <w:p w14:paraId="3220745D" w14:textId="77777777" w:rsidR="00F51402" w:rsidRPr="00C47496" w:rsidRDefault="00F51402" w:rsidP="001322BB">
      <w:pPr>
        <w:pStyle w:val="StandardStandardJohannes"/>
        <w:rPr>
          <w:rFonts w:ascii="Verdana" w:hAnsi="Verdana"/>
          <w:sz w:val="18"/>
          <w:szCs w:val="18"/>
        </w:rPr>
      </w:pPr>
    </w:p>
    <w:p w14:paraId="221CF2B9" w14:textId="77777777" w:rsidR="001322BB" w:rsidRPr="00C47496" w:rsidRDefault="001322BB" w:rsidP="001322BB">
      <w:pPr>
        <w:pStyle w:val="StandardStandardJohannes"/>
        <w:rPr>
          <w:rFonts w:ascii="Verdana" w:hAnsi="Verdana"/>
          <w:sz w:val="18"/>
          <w:szCs w:val="18"/>
        </w:rPr>
      </w:pPr>
      <w:r w:rsidRPr="00C47496">
        <w:rPr>
          <w:rFonts w:ascii="Verdana" w:hAnsi="Verdana"/>
          <w:sz w:val="18"/>
          <w:szCs w:val="18"/>
        </w:rPr>
        <w:t>Datum und Unterschriften</w:t>
      </w:r>
      <w:r w:rsidR="00101736" w:rsidRPr="00C47496">
        <w:rPr>
          <w:rFonts w:ascii="Verdana" w:hAnsi="Verdana"/>
          <w:sz w:val="18"/>
          <w:szCs w:val="18"/>
        </w:rPr>
        <w:t xml:space="preserve"> | </w:t>
      </w:r>
      <w:r w:rsidR="00101736" w:rsidRPr="00C47496">
        <w:rPr>
          <w:rFonts w:ascii="Verdana" w:hAnsi="Verdana"/>
          <w:i/>
          <w:sz w:val="18"/>
          <w:szCs w:val="18"/>
        </w:rPr>
        <w:t xml:space="preserve">Date </w:t>
      </w:r>
      <w:proofErr w:type="spellStart"/>
      <w:r w:rsidR="00101736" w:rsidRPr="00C47496">
        <w:rPr>
          <w:rFonts w:ascii="Verdana" w:hAnsi="Verdana"/>
          <w:i/>
          <w:sz w:val="18"/>
          <w:szCs w:val="18"/>
        </w:rPr>
        <w:t>and</w:t>
      </w:r>
      <w:proofErr w:type="spellEnd"/>
      <w:r w:rsidR="00101736" w:rsidRPr="00C47496">
        <w:rPr>
          <w:rFonts w:ascii="Verdana" w:hAnsi="Verdana"/>
          <w:i/>
          <w:sz w:val="18"/>
          <w:szCs w:val="18"/>
        </w:rPr>
        <w:t xml:space="preserve"> </w:t>
      </w:r>
      <w:proofErr w:type="spellStart"/>
      <w:r w:rsidR="00101736" w:rsidRPr="00C47496">
        <w:rPr>
          <w:rFonts w:ascii="Verdana" w:hAnsi="Verdana"/>
          <w:i/>
          <w:sz w:val="18"/>
          <w:szCs w:val="18"/>
        </w:rPr>
        <w:t>signature</w:t>
      </w:r>
      <w:proofErr w:type="spellEnd"/>
    </w:p>
    <w:p w14:paraId="4B985C01" w14:textId="22206334" w:rsidR="001322BB" w:rsidRPr="00C47496" w:rsidRDefault="001322BB" w:rsidP="001322BB">
      <w:pPr>
        <w:pStyle w:val="StandardStandardJohannes"/>
        <w:rPr>
          <w:rFonts w:ascii="Verdana" w:hAnsi="Verdana"/>
          <w:sz w:val="18"/>
          <w:szCs w:val="18"/>
        </w:rPr>
      </w:pPr>
      <w:r w:rsidRPr="00C47496">
        <w:rPr>
          <w:rFonts w:ascii="Verdana" w:hAnsi="Verdana"/>
          <w:sz w:val="18"/>
          <w:szCs w:val="18"/>
        </w:rPr>
        <w:t>__________________________(Promov</w:t>
      </w:r>
      <w:r w:rsidR="00E16CE9">
        <w:rPr>
          <w:rFonts w:ascii="Verdana" w:hAnsi="Verdana"/>
          <w:sz w:val="18"/>
          <w:szCs w:val="18"/>
        </w:rPr>
        <w:t>ierende Person</w:t>
      </w:r>
      <w:r w:rsidR="001010E8" w:rsidRPr="00C47496">
        <w:rPr>
          <w:rFonts w:ascii="Verdana" w:hAnsi="Verdana"/>
          <w:sz w:val="18"/>
          <w:szCs w:val="18"/>
        </w:rPr>
        <w:t xml:space="preserve"> | </w:t>
      </w:r>
      <w:proofErr w:type="spellStart"/>
      <w:r w:rsidR="001010E8" w:rsidRPr="00C47496">
        <w:rPr>
          <w:rFonts w:ascii="Verdana" w:hAnsi="Verdana"/>
          <w:i/>
          <w:sz w:val="18"/>
          <w:szCs w:val="18"/>
        </w:rPr>
        <w:t>doctoral</w:t>
      </w:r>
      <w:proofErr w:type="spellEnd"/>
      <w:r w:rsidR="001010E8" w:rsidRPr="00C47496">
        <w:rPr>
          <w:rFonts w:ascii="Verdana" w:hAnsi="Verdana"/>
          <w:i/>
          <w:sz w:val="18"/>
          <w:szCs w:val="18"/>
        </w:rPr>
        <w:t xml:space="preserve"> </w:t>
      </w:r>
      <w:proofErr w:type="spellStart"/>
      <w:r w:rsidR="001010E8" w:rsidRPr="00C47496">
        <w:rPr>
          <w:rFonts w:ascii="Verdana" w:hAnsi="Verdana"/>
          <w:i/>
          <w:sz w:val="18"/>
          <w:szCs w:val="18"/>
        </w:rPr>
        <w:t>candidate</w:t>
      </w:r>
      <w:proofErr w:type="spellEnd"/>
      <w:r w:rsidRPr="00C47496">
        <w:rPr>
          <w:rFonts w:ascii="Verdana" w:hAnsi="Verdana"/>
          <w:sz w:val="18"/>
          <w:szCs w:val="18"/>
        </w:rPr>
        <w:t>)</w:t>
      </w:r>
      <w:r w:rsidR="00044237" w:rsidRPr="00C47496">
        <w:rPr>
          <w:rFonts w:ascii="Verdana" w:hAnsi="Verdana"/>
          <w:sz w:val="18"/>
          <w:szCs w:val="18"/>
        </w:rPr>
        <w:br/>
      </w:r>
    </w:p>
    <w:p w14:paraId="2F0E6011" w14:textId="54266860" w:rsidR="001322BB" w:rsidRDefault="001322BB" w:rsidP="00297AE5">
      <w:pPr>
        <w:pStyle w:val="StandardStandardJohannes"/>
        <w:ind w:left="3119" w:hanging="3119"/>
        <w:rPr>
          <w:rFonts w:ascii="Verdana" w:hAnsi="Verdana"/>
          <w:sz w:val="18"/>
          <w:szCs w:val="18"/>
        </w:rPr>
      </w:pPr>
      <w:r w:rsidRPr="00C47496">
        <w:rPr>
          <w:rFonts w:ascii="Verdana" w:hAnsi="Verdana"/>
          <w:sz w:val="18"/>
          <w:szCs w:val="18"/>
        </w:rPr>
        <w:t>______________</w:t>
      </w:r>
      <w:r w:rsidR="00E16CE9">
        <w:rPr>
          <w:rFonts w:ascii="Verdana" w:hAnsi="Verdana"/>
          <w:sz w:val="18"/>
          <w:szCs w:val="18"/>
        </w:rPr>
        <w:t>___________</w:t>
      </w:r>
      <w:proofErr w:type="gramStart"/>
      <w:r w:rsidR="00E16CE9">
        <w:rPr>
          <w:rFonts w:ascii="Verdana" w:hAnsi="Verdana"/>
          <w:sz w:val="18"/>
          <w:szCs w:val="18"/>
        </w:rPr>
        <w:t>_(</w:t>
      </w:r>
      <w:proofErr w:type="spellStart"/>
      <w:proofErr w:type="gramEnd"/>
      <w:r w:rsidR="00E16CE9">
        <w:rPr>
          <w:rFonts w:ascii="Verdana" w:hAnsi="Verdana"/>
          <w:sz w:val="18"/>
          <w:szCs w:val="18"/>
        </w:rPr>
        <w:t>Betreuer:in</w:t>
      </w:r>
      <w:proofErr w:type="spellEnd"/>
      <w:r w:rsidR="00044237" w:rsidRPr="00C47496">
        <w:rPr>
          <w:rFonts w:ascii="Verdana" w:hAnsi="Verdana"/>
          <w:sz w:val="18"/>
          <w:szCs w:val="18"/>
        </w:rPr>
        <w:t xml:space="preserve"> | </w:t>
      </w:r>
      <w:proofErr w:type="spellStart"/>
      <w:r w:rsidR="00E16CE9">
        <w:rPr>
          <w:rFonts w:ascii="Verdana" w:hAnsi="Verdana"/>
          <w:i/>
          <w:sz w:val="18"/>
          <w:szCs w:val="18"/>
        </w:rPr>
        <w:t>academic</w:t>
      </w:r>
      <w:proofErr w:type="spellEnd"/>
      <w:r w:rsidR="00E16CE9">
        <w:rPr>
          <w:rFonts w:ascii="Verdana" w:hAnsi="Verdana"/>
          <w:i/>
          <w:sz w:val="18"/>
          <w:szCs w:val="18"/>
        </w:rPr>
        <w:t xml:space="preserve"> </w:t>
      </w:r>
      <w:proofErr w:type="spellStart"/>
      <w:r w:rsidR="00E16CE9">
        <w:rPr>
          <w:rFonts w:ascii="Verdana" w:hAnsi="Verdana"/>
          <w:i/>
          <w:sz w:val="18"/>
          <w:szCs w:val="18"/>
        </w:rPr>
        <w:t>supervisor</w:t>
      </w:r>
      <w:proofErr w:type="spellEnd"/>
      <w:r w:rsidRPr="00C47496">
        <w:rPr>
          <w:rFonts w:ascii="Verdana" w:hAnsi="Verdana"/>
          <w:sz w:val="18"/>
          <w:szCs w:val="18"/>
        </w:rPr>
        <w:t>)</w:t>
      </w:r>
    </w:p>
    <w:p w14:paraId="607F1F89" w14:textId="77777777" w:rsidR="00E16CE9" w:rsidRPr="00C47496" w:rsidRDefault="00E16CE9" w:rsidP="00297AE5">
      <w:pPr>
        <w:pStyle w:val="StandardStandardJohannes"/>
        <w:ind w:left="3119" w:hanging="3119"/>
        <w:rPr>
          <w:rFonts w:ascii="Verdana" w:hAnsi="Verdana"/>
          <w:sz w:val="18"/>
          <w:szCs w:val="18"/>
        </w:rPr>
      </w:pPr>
    </w:p>
    <w:p w14:paraId="55882D83" w14:textId="58D16D9A" w:rsidR="001322BB" w:rsidRDefault="00E16CE9" w:rsidP="00297AE5">
      <w:pPr>
        <w:pStyle w:val="StandardStandardJohannes"/>
        <w:ind w:left="3119" w:hanging="3119"/>
        <w:rPr>
          <w:rFonts w:ascii="Verdana" w:hAnsi="Verdana"/>
          <w:sz w:val="18"/>
          <w:szCs w:val="18"/>
        </w:rPr>
      </w:pPr>
      <w:r>
        <w:rPr>
          <w:rFonts w:ascii="Verdana" w:hAnsi="Verdana"/>
          <w:sz w:val="18"/>
          <w:szCs w:val="18"/>
        </w:rPr>
        <w:t>_________________________</w:t>
      </w:r>
      <w:proofErr w:type="gramStart"/>
      <w:r>
        <w:rPr>
          <w:rFonts w:ascii="Verdana" w:hAnsi="Verdana"/>
          <w:sz w:val="18"/>
          <w:szCs w:val="18"/>
        </w:rPr>
        <w:t>_(</w:t>
      </w:r>
      <w:proofErr w:type="gramEnd"/>
      <w:r>
        <w:rPr>
          <w:rFonts w:ascii="Verdana" w:hAnsi="Verdana"/>
          <w:sz w:val="18"/>
          <w:szCs w:val="18"/>
        </w:rPr>
        <w:t xml:space="preserve">ggf. </w:t>
      </w:r>
      <w:proofErr w:type="spellStart"/>
      <w:r>
        <w:rPr>
          <w:rFonts w:ascii="Verdana" w:hAnsi="Verdana"/>
          <w:sz w:val="18"/>
          <w:szCs w:val="18"/>
        </w:rPr>
        <w:t>weitere:r</w:t>
      </w:r>
      <w:proofErr w:type="spellEnd"/>
      <w:r>
        <w:rPr>
          <w:rFonts w:ascii="Verdana" w:hAnsi="Verdana"/>
          <w:sz w:val="18"/>
          <w:szCs w:val="18"/>
        </w:rPr>
        <w:t xml:space="preserve"> </w:t>
      </w:r>
      <w:proofErr w:type="spellStart"/>
      <w:r>
        <w:rPr>
          <w:rFonts w:ascii="Verdana" w:hAnsi="Verdana"/>
          <w:sz w:val="18"/>
          <w:szCs w:val="18"/>
        </w:rPr>
        <w:t>Betreuer:in</w:t>
      </w:r>
      <w:proofErr w:type="spellEnd"/>
      <w:r>
        <w:rPr>
          <w:rFonts w:ascii="Verdana" w:hAnsi="Verdana"/>
          <w:sz w:val="18"/>
          <w:szCs w:val="18"/>
        </w:rPr>
        <w:t>/</w:t>
      </w:r>
      <w:proofErr w:type="spellStart"/>
      <w:r>
        <w:rPr>
          <w:rFonts w:ascii="Verdana" w:hAnsi="Verdana"/>
          <w:sz w:val="18"/>
          <w:szCs w:val="18"/>
        </w:rPr>
        <w:t>nen</w:t>
      </w:r>
      <w:proofErr w:type="spellEnd"/>
      <w:r w:rsidR="009F7207" w:rsidRPr="00C47496">
        <w:rPr>
          <w:rFonts w:ascii="Verdana" w:hAnsi="Verdana"/>
          <w:sz w:val="18"/>
          <w:szCs w:val="18"/>
        </w:rPr>
        <w:t xml:space="preserve"> | </w:t>
      </w:r>
      <w:proofErr w:type="spellStart"/>
      <w:r>
        <w:rPr>
          <w:rFonts w:ascii="Verdana" w:hAnsi="Verdana"/>
          <w:i/>
          <w:sz w:val="18"/>
          <w:szCs w:val="18"/>
        </w:rPr>
        <w:t>other</w:t>
      </w:r>
      <w:proofErr w:type="spellEnd"/>
      <w:r>
        <w:rPr>
          <w:rFonts w:ascii="Verdana" w:hAnsi="Verdana"/>
          <w:i/>
          <w:sz w:val="18"/>
          <w:szCs w:val="18"/>
        </w:rPr>
        <w:t xml:space="preserve"> </w:t>
      </w:r>
      <w:proofErr w:type="spellStart"/>
      <w:r w:rsidR="009F7207" w:rsidRPr="00C47496">
        <w:rPr>
          <w:rFonts w:ascii="Verdana" w:hAnsi="Verdana"/>
          <w:i/>
          <w:sz w:val="18"/>
          <w:szCs w:val="18"/>
        </w:rPr>
        <w:t>supervisor</w:t>
      </w:r>
      <w:proofErr w:type="spellEnd"/>
      <w:r>
        <w:rPr>
          <w:rFonts w:ascii="Verdana" w:hAnsi="Verdana"/>
          <w:i/>
          <w:sz w:val="18"/>
          <w:szCs w:val="18"/>
        </w:rPr>
        <w:t>/</w:t>
      </w:r>
      <w:r w:rsidR="009F7207" w:rsidRPr="00C47496">
        <w:rPr>
          <w:rFonts w:ascii="Verdana" w:hAnsi="Verdana"/>
          <w:i/>
          <w:sz w:val="18"/>
          <w:szCs w:val="18"/>
        </w:rPr>
        <w:t xml:space="preserve">s </w:t>
      </w:r>
      <w:proofErr w:type="spellStart"/>
      <w:r w:rsidR="009F7207" w:rsidRPr="00C47496">
        <w:rPr>
          <w:rFonts w:ascii="Verdana" w:hAnsi="Verdana"/>
          <w:i/>
          <w:sz w:val="18"/>
          <w:szCs w:val="18"/>
        </w:rPr>
        <w:t>if</w:t>
      </w:r>
      <w:proofErr w:type="spellEnd"/>
      <w:r w:rsidR="009F7207" w:rsidRPr="00C47496">
        <w:rPr>
          <w:rFonts w:ascii="Verdana" w:hAnsi="Verdana"/>
          <w:i/>
          <w:sz w:val="18"/>
          <w:szCs w:val="18"/>
        </w:rPr>
        <w:t xml:space="preserve"> </w:t>
      </w:r>
      <w:proofErr w:type="spellStart"/>
      <w:r w:rsidR="009F7207" w:rsidRPr="00C47496">
        <w:rPr>
          <w:rFonts w:ascii="Verdana" w:hAnsi="Verdana"/>
          <w:i/>
          <w:sz w:val="18"/>
          <w:szCs w:val="18"/>
        </w:rPr>
        <w:t>applicable</w:t>
      </w:r>
      <w:proofErr w:type="spellEnd"/>
      <w:r w:rsidR="001322BB" w:rsidRPr="00C47496">
        <w:rPr>
          <w:rFonts w:ascii="Verdana" w:hAnsi="Verdana"/>
          <w:sz w:val="18"/>
          <w:szCs w:val="18"/>
        </w:rPr>
        <w:t>)</w:t>
      </w:r>
    </w:p>
    <w:p w14:paraId="756685A8" w14:textId="77777777" w:rsidR="00E16CE9" w:rsidRDefault="00E16CE9" w:rsidP="00297AE5">
      <w:pPr>
        <w:pStyle w:val="StandardStandardJohannes"/>
        <w:ind w:left="3119" w:hanging="3119"/>
        <w:rPr>
          <w:rFonts w:ascii="Verdana" w:hAnsi="Verdana"/>
          <w:sz w:val="18"/>
          <w:szCs w:val="18"/>
        </w:rPr>
      </w:pPr>
    </w:p>
    <w:p w14:paraId="6446E36A" w14:textId="392E9222" w:rsidR="001322BB" w:rsidRPr="00E16CE9" w:rsidRDefault="00E16CE9" w:rsidP="00E16CE9">
      <w:pPr>
        <w:pStyle w:val="StandardStandardJohannes"/>
        <w:ind w:left="3119" w:hanging="3119"/>
        <w:rPr>
          <w:rFonts w:ascii="Verdana" w:hAnsi="Verdana"/>
          <w:sz w:val="18"/>
          <w:szCs w:val="18"/>
        </w:rPr>
      </w:pPr>
      <w:r>
        <w:rPr>
          <w:rFonts w:ascii="Verdana" w:hAnsi="Verdana"/>
          <w:sz w:val="18"/>
          <w:szCs w:val="18"/>
        </w:rPr>
        <w:t>___________________________</w:t>
      </w:r>
    </w:p>
    <w:sectPr w:rsidR="001322BB" w:rsidRPr="00E16CE9" w:rsidSect="00284ADC">
      <w:headerReference w:type="default" r:id="rId8"/>
      <w:footerReference w:type="default" r:id="rId9"/>
      <w:pgSz w:w="11906" w:h="16838"/>
      <w:pgMar w:top="851" w:right="1417" w:bottom="1134"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5CDFA" w14:textId="77777777" w:rsidR="00AB3022" w:rsidRDefault="00AB3022" w:rsidP="003C3A8B">
      <w:pPr>
        <w:spacing w:after="0" w:line="240" w:lineRule="auto"/>
      </w:pPr>
      <w:r>
        <w:separator/>
      </w:r>
    </w:p>
  </w:endnote>
  <w:endnote w:type="continuationSeparator" w:id="0">
    <w:p w14:paraId="259DA77B" w14:textId="77777777" w:rsidR="00AB3022" w:rsidRDefault="00AB3022" w:rsidP="003C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671347"/>
      <w:docPartObj>
        <w:docPartGallery w:val="Page Numbers (Bottom of Page)"/>
        <w:docPartUnique/>
      </w:docPartObj>
    </w:sdtPr>
    <w:sdtEndPr/>
    <w:sdtContent>
      <w:p w14:paraId="023E23AC" w14:textId="4D69AAEF" w:rsidR="00AB3022" w:rsidRDefault="00AB3022">
        <w:pPr>
          <w:pStyle w:val="Fuzeile"/>
          <w:jc w:val="center"/>
        </w:pPr>
        <w:r>
          <w:fldChar w:fldCharType="begin"/>
        </w:r>
        <w:r>
          <w:instrText>PAGE   \* MERGEFORMAT</w:instrText>
        </w:r>
        <w:r>
          <w:fldChar w:fldCharType="separate"/>
        </w:r>
        <w:r w:rsidR="003D1489">
          <w:rPr>
            <w:noProof/>
          </w:rPr>
          <w:t>3</w:t>
        </w:r>
        <w:r>
          <w:fldChar w:fldCharType="end"/>
        </w:r>
      </w:p>
    </w:sdtContent>
  </w:sdt>
  <w:p w14:paraId="24EB1DB5" w14:textId="77777777" w:rsidR="00AB3022" w:rsidRDefault="00AB3022" w:rsidP="00BD6017">
    <w:pPr>
      <w:pStyle w:val="Fuzeile"/>
      <w:tabs>
        <w:tab w:val="clear" w:pos="4536"/>
        <w:tab w:val="clear" w:pos="9072"/>
        <w:tab w:val="left" w:pos="53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81A22" w14:textId="77777777" w:rsidR="00AB3022" w:rsidRDefault="00AB3022" w:rsidP="003C3A8B">
      <w:pPr>
        <w:spacing w:after="0" w:line="240" w:lineRule="auto"/>
      </w:pPr>
      <w:r>
        <w:separator/>
      </w:r>
    </w:p>
  </w:footnote>
  <w:footnote w:type="continuationSeparator" w:id="0">
    <w:p w14:paraId="322D711D" w14:textId="77777777" w:rsidR="00AB3022" w:rsidRDefault="00AB3022" w:rsidP="003C3A8B">
      <w:pPr>
        <w:spacing w:after="0" w:line="240" w:lineRule="auto"/>
      </w:pPr>
      <w:r>
        <w:continuationSeparator/>
      </w:r>
    </w:p>
  </w:footnote>
  <w:footnote w:id="1">
    <w:p w14:paraId="130580DE" w14:textId="5E2C0F65" w:rsidR="003914A5" w:rsidRPr="003914A5" w:rsidRDefault="003914A5">
      <w:pPr>
        <w:pStyle w:val="Funotentext"/>
        <w:rPr>
          <w:i/>
          <w:lang w:val="en-US"/>
        </w:rPr>
      </w:pPr>
      <w:r w:rsidRPr="00486CBB">
        <w:rPr>
          <w:rStyle w:val="Funotenzeichen"/>
          <w:highlight w:val="yellow"/>
        </w:rPr>
        <w:footnoteRef/>
      </w:r>
      <w:r w:rsidRPr="00486CBB">
        <w:rPr>
          <w:highlight w:val="yellow"/>
        </w:rPr>
        <w:t xml:space="preserve"> Die eckigen Klammern sind Platzhalter und müssen durch individuelle Angaben ersetzt werden. </w:t>
      </w:r>
      <w:r w:rsidR="00486CBB" w:rsidRPr="00486CBB">
        <w:rPr>
          <w:rFonts w:ascii="Verdana" w:hAnsi="Verdana"/>
          <w:sz w:val="18"/>
          <w:szCs w:val="18"/>
          <w:highlight w:val="yellow"/>
          <w:lang w:val="en-US"/>
        </w:rPr>
        <w:t>|</w:t>
      </w:r>
      <w:r w:rsidR="00486CBB" w:rsidRPr="00486CBB">
        <w:rPr>
          <w:rFonts w:ascii="Verdana" w:hAnsi="Verdana"/>
          <w:sz w:val="18"/>
          <w:szCs w:val="18"/>
          <w:highlight w:val="yellow"/>
          <w:lang w:val="en-US"/>
        </w:rPr>
        <w:t xml:space="preserve"> </w:t>
      </w:r>
      <w:r w:rsidRPr="00486CBB">
        <w:rPr>
          <w:i/>
          <w:highlight w:val="yellow"/>
          <w:lang w:val="en-US"/>
        </w:rPr>
        <w:t xml:space="preserve">The squared brackets are </w:t>
      </w:r>
      <w:proofErr w:type="gramStart"/>
      <w:r w:rsidRPr="00486CBB">
        <w:rPr>
          <w:i/>
          <w:highlight w:val="yellow"/>
          <w:lang w:val="en-US"/>
        </w:rPr>
        <w:t>place holders</w:t>
      </w:r>
      <w:proofErr w:type="gramEnd"/>
      <w:r w:rsidRPr="00486CBB">
        <w:rPr>
          <w:i/>
          <w:highlight w:val="yellow"/>
          <w:lang w:val="en-US"/>
        </w:rPr>
        <w:t xml:space="preserve"> and have to be substituted by individual information.</w:t>
      </w:r>
      <w:r w:rsidRPr="003914A5">
        <w:rPr>
          <w: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FC97" w14:textId="77777777" w:rsidR="00AB3022" w:rsidRPr="00284ADC" w:rsidRDefault="00AB3022" w:rsidP="00175B0B">
    <w:pPr>
      <w:tabs>
        <w:tab w:val="center" w:pos="4536"/>
        <w:tab w:val="right" w:pos="9072"/>
      </w:tabs>
      <w:spacing w:after="0" w:line="240" w:lineRule="auto"/>
      <w:jc w:val="right"/>
      <w:rPr>
        <w:rFonts w:ascii="Verdana" w:hAnsi="Verdana"/>
        <w:sz w:val="16"/>
        <w:szCs w:val="16"/>
        <w:lang w:val="en-US" w:eastAsia="fr-FR"/>
      </w:rPr>
    </w:pPr>
    <w:r w:rsidRPr="00284ADC">
      <w:rPr>
        <w:rFonts w:ascii="Verdana" w:hAnsi="Verdana"/>
        <w:sz w:val="16"/>
        <w:szCs w:val="16"/>
        <w:lang w:val="en-US" w:eastAsia="fr-FR"/>
      </w:rPr>
      <w:t>The German version shall prevail.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3265"/>
    <w:multiLevelType w:val="hybridMultilevel"/>
    <w:tmpl w:val="5EBCCB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DC33E6"/>
    <w:multiLevelType w:val="hybridMultilevel"/>
    <w:tmpl w:val="C586327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41406F02"/>
    <w:multiLevelType w:val="hybridMultilevel"/>
    <w:tmpl w:val="FF5ADAD0"/>
    <w:lvl w:ilvl="0" w:tplc="1B1A1274">
      <w:start w:val="1"/>
      <w:numFmt w:val="decimal"/>
      <w:lvlText w:val="%1."/>
      <w:lvlJc w:val="left"/>
      <w:pPr>
        <w:ind w:left="578" w:hanging="361"/>
      </w:pPr>
      <w:rPr>
        <w:rFonts w:ascii="Verdana" w:eastAsia="Verdana" w:hAnsi="Verdana" w:cs="Verdana" w:hint="default"/>
        <w:b w:val="0"/>
        <w:bCs w:val="0"/>
        <w:i w:val="0"/>
        <w:iCs w:val="0"/>
        <w:spacing w:val="0"/>
        <w:w w:val="100"/>
        <w:sz w:val="16"/>
        <w:szCs w:val="16"/>
        <w:lang w:val="de-DE" w:eastAsia="en-US" w:bidi="ar-SA"/>
      </w:rPr>
    </w:lvl>
    <w:lvl w:ilvl="1" w:tplc="2ABA941C">
      <w:numFmt w:val="bullet"/>
      <w:lvlText w:val="•"/>
      <w:lvlJc w:val="left"/>
      <w:pPr>
        <w:ind w:left="1496" w:hanging="361"/>
      </w:pPr>
      <w:rPr>
        <w:rFonts w:hint="default"/>
        <w:lang w:val="de-DE" w:eastAsia="en-US" w:bidi="ar-SA"/>
      </w:rPr>
    </w:lvl>
    <w:lvl w:ilvl="2" w:tplc="8820A304">
      <w:numFmt w:val="bullet"/>
      <w:lvlText w:val="•"/>
      <w:lvlJc w:val="left"/>
      <w:pPr>
        <w:ind w:left="2412" w:hanging="361"/>
      </w:pPr>
      <w:rPr>
        <w:rFonts w:hint="default"/>
        <w:lang w:val="de-DE" w:eastAsia="en-US" w:bidi="ar-SA"/>
      </w:rPr>
    </w:lvl>
    <w:lvl w:ilvl="3" w:tplc="4D4CBCBA">
      <w:numFmt w:val="bullet"/>
      <w:lvlText w:val="•"/>
      <w:lvlJc w:val="left"/>
      <w:pPr>
        <w:ind w:left="3328" w:hanging="361"/>
      </w:pPr>
      <w:rPr>
        <w:rFonts w:hint="default"/>
        <w:lang w:val="de-DE" w:eastAsia="en-US" w:bidi="ar-SA"/>
      </w:rPr>
    </w:lvl>
    <w:lvl w:ilvl="4" w:tplc="E0A244D2">
      <w:numFmt w:val="bullet"/>
      <w:lvlText w:val="•"/>
      <w:lvlJc w:val="left"/>
      <w:pPr>
        <w:ind w:left="4244" w:hanging="361"/>
      </w:pPr>
      <w:rPr>
        <w:rFonts w:hint="default"/>
        <w:lang w:val="de-DE" w:eastAsia="en-US" w:bidi="ar-SA"/>
      </w:rPr>
    </w:lvl>
    <w:lvl w:ilvl="5" w:tplc="9C085E8E">
      <w:numFmt w:val="bullet"/>
      <w:lvlText w:val="•"/>
      <w:lvlJc w:val="left"/>
      <w:pPr>
        <w:ind w:left="5160" w:hanging="361"/>
      </w:pPr>
      <w:rPr>
        <w:rFonts w:hint="default"/>
        <w:lang w:val="de-DE" w:eastAsia="en-US" w:bidi="ar-SA"/>
      </w:rPr>
    </w:lvl>
    <w:lvl w:ilvl="6" w:tplc="E2324612">
      <w:numFmt w:val="bullet"/>
      <w:lvlText w:val="•"/>
      <w:lvlJc w:val="left"/>
      <w:pPr>
        <w:ind w:left="6076" w:hanging="361"/>
      </w:pPr>
      <w:rPr>
        <w:rFonts w:hint="default"/>
        <w:lang w:val="de-DE" w:eastAsia="en-US" w:bidi="ar-SA"/>
      </w:rPr>
    </w:lvl>
    <w:lvl w:ilvl="7" w:tplc="B4F0DC62">
      <w:numFmt w:val="bullet"/>
      <w:lvlText w:val="•"/>
      <w:lvlJc w:val="left"/>
      <w:pPr>
        <w:ind w:left="6993" w:hanging="361"/>
      </w:pPr>
      <w:rPr>
        <w:rFonts w:hint="default"/>
        <w:lang w:val="de-DE" w:eastAsia="en-US" w:bidi="ar-SA"/>
      </w:rPr>
    </w:lvl>
    <w:lvl w:ilvl="8" w:tplc="510EEAAC">
      <w:numFmt w:val="bullet"/>
      <w:lvlText w:val="•"/>
      <w:lvlJc w:val="left"/>
      <w:pPr>
        <w:ind w:left="7909" w:hanging="361"/>
      </w:pPr>
      <w:rPr>
        <w:rFonts w:hint="default"/>
        <w:lang w:val="de-DE" w:eastAsia="en-US" w:bidi="ar-SA"/>
      </w:rPr>
    </w:lvl>
  </w:abstractNum>
  <w:abstractNum w:abstractNumId="3" w15:restartNumberingAfterBreak="0">
    <w:nsid w:val="52525630"/>
    <w:multiLevelType w:val="hybridMultilevel"/>
    <w:tmpl w:val="E946C0AE"/>
    <w:lvl w:ilvl="0" w:tplc="D4766B6E">
      <w:start w:val="1"/>
      <w:numFmt w:val="decimal"/>
      <w:suff w:val="space"/>
      <w:lvlText w:val="(%1)"/>
      <w:lvlJc w:val="left"/>
      <w:pPr>
        <w:ind w:left="644" w:hanging="360"/>
      </w:pPr>
      <w:rPr>
        <w:rFonts w:cs="Times New Roman" w:hint="default"/>
        <w:color w:val="auto"/>
      </w:rPr>
    </w:lvl>
    <w:lvl w:ilvl="1" w:tplc="04070019">
      <w:start w:val="1"/>
      <w:numFmt w:val="lowerLetter"/>
      <w:lvlText w:val="%2."/>
      <w:lvlJc w:val="left"/>
      <w:pPr>
        <w:ind w:left="1142" w:hanging="360"/>
      </w:pPr>
      <w:rPr>
        <w:rFonts w:cs="Times New Roman"/>
      </w:rPr>
    </w:lvl>
    <w:lvl w:ilvl="2" w:tplc="0407001B" w:tentative="1">
      <w:start w:val="1"/>
      <w:numFmt w:val="lowerRoman"/>
      <w:lvlText w:val="%3."/>
      <w:lvlJc w:val="right"/>
      <w:pPr>
        <w:ind w:left="1862" w:hanging="180"/>
      </w:pPr>
      <w:rPr>
        <w:rFonts w:cs="Times New Roman"/>
      </w:rPr>
    </w:lvl>
    <w:lvl w:ilvl="3" w:tplc="0407000F" w:tentative="1">
      <w:start w:val="1"/>
      <w:numFmt w:val="decimal"/>
      <w:lvlText w:val="%4."/>
      <w:lvlJc w:val="left"/>
      <w:pPr>
        <w:ind w:left="2582" w:hanging="360"/>
      </w:pPr>
      <w:rPr>
        <w:rFonts w:cs="Times New Roman"/>
      </w:rPr>
    </w:lvl>
    <w:lvl w:ilvl="4" w:tplc="04070019" w:tentative="1">
      <w:start w:val="1"/>
      <w:numFmt w:val="lowerLetter"/>
      <w:lvlText w:val="%5."/>
      <w:lvlJc w:val="left"/>
      <w:pPr>
        <w:ind w:left="3302" w:hanging="360"/>
      </w:pPr>
      <w:rPr>
        <w:rFonts w:cs="Times New Roman"/>
      </w:rPr>
    </w:lvl>
    <w:lvl w:ilvl="5" w:tplc="0407001B" w:tentative="1">
      <w:start w:val="1"/>
      <w:numFmt w:val="lowerRoman"/>
      <w:lvlText w:val="%6."/>
      <w:lvlJc w:val="right"/>
      <w:pPr>
        <w:ind w:left="4022" w:hanging="180"/>
      </w:pPr>
      <w:rPr>
        <w:rFonts w:cs="Times New Roman"/>
      </w:rPr>
    </w:lvl>
    <w:lvl w:ilvl="6" w:tplc="0407000F" w:tentative="1">
      <w:start w:val="1"/>
      <w:numFmt w:val="decimal"/>
      <w:lvlText w:val="%7."/>
      <w:lvlJc w:val="left"/>
      <w:pPr>
        <w:ind w:left="4742" w:hanging="360"/>
      </w:pPr>
      <w:rPr>
        <w:rFonts w:cs="Times New Roman"/>
      </w:rPr>
    </w:lvl>
    <w:lvl w:ilvl="7" w:tplc="04070019" w:tentative="1">
      <w:start w:val="1"/>
      <w:numFmt w:val="lowerLetter"/>
      <w:lvlText w:val="%8."/>
      <w:lvlJc w:val="left"/>
      <w:pPr>
        <w:ind w:left="5462" w:hanging="360"/>
      </w:pPr>
      <w:rPr>
        <w:rFonts w:cs="Times New Roman"/>
      </w:rPr>
    </w:lvl>
    <w:lvl w:ilvl="8" w:tplc="0407001B" w:tentative="1">
      <w:start w:val="1"/>
      <w:numFmt w:val="lowerRoman"/>
      <w:lvlText w:val="%9."/>
      <w:lvlJc w:val="right"/>
      <w:pPr>
        <w:ind w:left="6182" w:hanging="180"/>
      </w:pPr>
      <w:rPr>
        <w:rFonts w:cs="Times New Roman"/>
      </w:rPr>
    </w:lvl>
  </w:abstractNum>
  <w:abstractNum w:abstractNumId="4" w15:restartNumberingAfterBreak="0">
    <w:nsid w:val="5F81297C"/>
    <w:multiLevelType w:val="hybridMultilevel"/>
    <w:tmpl w:val="2CB45E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367D0F"/>
    <w:multiLevelType w:val="singleLevel"/>
    <w:tmpl w:val="400C751A"/>
    <w:lvl w:ilvl="0">
      <w:start w:val="1"/>
      <w:numFmt w:val="decimal"/>
      <w:lvlText w:val="%1."/>
      <w:lvlJc w:val="left"/>
      <w:pPr>
        <w:tabs>
          <w:tab w:val="num" w:pos="360"/>
        </w:tabs>
        <w:ind w:left="360" w:hanging="360"/>
      </w:pPr>
      <w:rPr>
        <w:rFonts w:cs="Times New Roman"/>
        <w:i w:val="0"/>
        <w:strike w:val="0"/>
        <w:sz w:val="18"/>
        <w:szCs w:val="18"/>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5B"/>
    <w:rsid w:val="000033C0"/>
    <w:rsid w:val="00006516"/>
    <w:rsid w:val="0001482B"/>
    <w:rsid w:val="00026E9D"/>
    <w:rsid w:val="00032CAF"/>
    <w:rsid w:val="00033536"/>
    <w:rsid w:val="000345C5"/>
    <w:rsid w:val="00044237"/>
    <w:rsid w:val="00063922"/>
    <w:rsid w:val="0007226A"/>
    <w:rsid w:val="0008341B"/>
    <w:rsid w:val="0009371A"/>
    <w:rsid w:val="00093A91"/>
    <w:rsid w:val="000B3431"/>
    <w:rsid w:val="000C0246"/>
    <w:rsid w:val="000D6940"/>
    <w:rsid w:val="000E49AC"/>
    <w:rsid w:val="001010E8"/>
    <w:rsid w:val="00101736"/>
    <w:rsid w:val="0010329B"/>
    <w:rsid w:val="001322BB"/>
    <w:rsid w:val="00150990"/>
    <w:rsid w:val="00161C72"/>
    <w:rsid w:val="00175B0B"/>
    <w:rsid w:val="00192CBA"/>
    <w:rsid w:val="00193736"/>
    <w:rsid w:val="001A0B15"/>
    <w:rsid w:val="001A296C"/>
    <w:rsid w:val="001A2AB7"/>
    <w:rsid w:val="001B01BD"/>
    <w:rsid w:val="001C7FF7"/>
    <w:rsid w:val="001D1EDA"/>
    <w:rsid w:val="001D3C37"/>
    <w:rsid w:val="001E2AB0"/>
    <w:rsid w:val="0020386F"/>
    <w:rsid w:val="00221187"/>
    <w:rsid w:val="002220F1"/>
    <w:rsid w:val="00237DA3"/>
    <w:rsid w:val="00261D95"/>
    <w:rsid w:val="002707DA"/>
    <w:rsid w:val="00270FF7"/>
    <w:rsid w:val="00271CF9"/>
    <w:rsid w:val="00272878"/>
    <w:rsid w:val="00274F34"/>
    <w:rsid w:val="00284ADC"/>
    <w:rsid w:val="0029748D"/>
    <w:rsid w:val="00297AE5"/>
    <w:rsid w:val="002E1872"/>
    <w:rsid w:val="002F236F"/>
    <w:rsid w:val="002F502A"/>
    <w:rsid w:val="0031076B"/>
    <w:rsid w:val="00311B9E"/>
    <w:rsid w:val="0032315F"/>
    <w:rsid w:val="003413B3"/>
    <w:rsid w:val="00342664"/>
    <w:rsid w:val="0034427D"/>
    <w:rsid w:val="003606EA"/>
    <w:rsid w:val="00361A4A"/>
    <w:rsid w:val="00373093"/>
    <w:rsid w:val="00377205"/>
    <w:rsid w:val="003772FC"/>
    <w:rsid w:val="003914A5"/>
    <w:rsid w:val="003A55CC"/>
    <w:rsid w:val="003A630F"/>
    <w:rsid w:val="003B37CA"/>
    <w:rsid w:val="003C3A8B"/>
    <w:rsid w:val="003C425B"/>
    <w:rsid w:val="003C551E"/>
    <w:rsid w:val="003D1489"/>
    <w:rsid w:val="003E1547"/>
    <w:rsid w:val="003F1DB1"/>
    <w:rsid w:val="0040472F"/>
    <w:rsid w:val="0040786E"/>
    <w:rsid w:val="0041059E"/>
    <w:rsid w:val="004444CD"/>
    <w:rsid w:val="00464105"/>
    <w:rsid w:val="00484BB5"/>
    <w:rsid w:val="00486CBB"/>
    <w:rsid w:val="0048714A"/>
    <w:rsid w:val="00490951"/>
    <w:rsid w:val="004B3CD7"/>
    <w:rsid w:val="004B4C1F"/>
    <w:rsid w:val="004E5B8F"/>
    <w:rsid w:val="00510081"/>
    <w:rsid w:val="00510B6B"/>
    <w:rsid w:val="00537551"/>
    <w:rsid w:val="00545C01"/>
    <w:rsid w:val="00566009"/>
    <w:rsid w:val="005702A3"/>
    <w:rsid w:val="00572A1B"/>
    <w:rsid w:val="00576F9B"/>
    <w:rsid w:val="005910AE"/>
    <w:rsid w:val="005A40D5"/>
    <w:rsid w:val="005A6ACC"/>
    <w:rsid w:val="005B3900"/>
    <w:rsid w:val="005C5CF9"/>
    <w:rsid w:val="005E3D14"/>
    <w:rsid w:val="005E7FEF"/>
    <w:rsid w:val="005F7F40"/>
    <w:rsid w:val="00605338"/>
    <w:rsid w:val="006111E5"/>
    <w:rsid w:val="00621BA4"/>
    <w:rsid w:val="0062751D"/>
    <w:rsid w:val="00644ACD"/>
    <w:rsid w:val="006607CF"/>
    <w:rsid w:val="00662397"/>
    <w:rsid w:val="00665013"/>
    <w:rsid w:val="00690FBF"/>
    <w:rsid w:val="006923F6"/>
    <w:rsid w:val="006A611A"/>
    <w:rsid w:val="006B3E6A"/>
    <w:rsid w:val="006C0E69"/>
    <w:rsid w:val="006D0D62"/>
    <w:rsid w:val="006D24F2"/>
    <w:rsid w:val="00706B45"/>
    <w:rsid w:val="007131FA"/>
    <w:rsid w:val="007177C1"/>
    <w:rsid w:val="007311D5"/>
    <w:rsid w:val="00736E6E"/>
    <w:rsid w:val="00743F01"/>
    <w:rsid w:val="007467EE"/>
    <w:rsid w:val="00750044"/>
    <w:rsid w:val="00755B34"/>
    <w:rsid w:val="007636D6"/>
    <w:rsid w:val="007717B1"/>
    <w:rsid w:val="007837D0"/>
    <w:rsid w:val="0078640C"/>
    <w:rsid w:val="00786540"/>
    <w:rsid w:val="00796759"/>
    <w:rsid w:val="007B092C"/>
    <w:rsid w:val="007B1F5A"/>
    <w:rsid w:val="007B6E02"/>
    <w:rsid w:val="007C542A"/>
    <w:rsid w:val="007E17B2"/>
    <w:rsid w:val="00811E25"/>
    <w:rsid w:val="008163BD"/>
    <w:rsid w:val="00831CEF"/>
    <w:rsid w:val="00832DA6"/>
    <w:rsid w:val="00832DC3"/>
    <w:rsid w:val="00834B86"/>
    <w:rsid w:val="008376C1"/>
    <w:rsid w:val="00852C73"/>
    <w:rsid w:val="008572B6"/>
    <w:rsid w:val="00862CB8"/>
    <w:rsid w:val="00871800"/>
    <w:rsid w:val="00887F7F"/>
    <w:rsid w:val="008A01DA"/>
    <w:rsid w:val="008A2158"/>
    <w:rsid w:val="008B7218"/>
    <w:rsid w:val="008C35BE"/>
    <w:rsid w:val="008D15E7"/>
    <w:rsid w:val="008D6105"/>
    <w:rsid w:val="008E6C15"/>
    <w:rsid w:val="008F6749"/>
    <w:rsid w:val="008F6E35"/>
    <w:rsid w:val="00903709"/>
    <w:rsid w:val="0092360A"/>
    <w:rsid w:val="009450FC"/>
    <w:rsid w:val="00952408"/>
    <w:rsid w:val="009540F4"/>
    <w:rsid w:val="009559E8"/>
    <w:rsid w:val="00972CDB"/>
    <w:rsid w:val="00990FF7"/>
    <w:rsid w:val="009A07FF"/>
    <w:rsid w:val="009A21D0"/>
    <w:rsid w:val="009A4EA2"/>
    <w:rsid w:val="009B4DEC"/>
    <w:rsid w:val="009B50A0"/>
    <w:rsid w:val="009D3A69"/>
    <w:rsid w:val="009E4C1F"/>
    <w:rsid w:val="009F7207"/>
    <w:rsid w:val="009F7414"/>
    <w:rsid w:val="00A216DC"/>
    <w:rsid w:val="00A43914"/>
    <w:rsid w:val="00A55086"/>
    <w:rsid w:val="00A55E9B"/>
    <w:rsid w:val="00A5761C"/>
    <w:rsid w:val="00AA0163"/>
    <w:rsid w:val="00AA3D9F"/>
    <w:rsid w:val="00AB3022"/>
    <w:rsid w:val="00AD4A5B"/>
    <w:rsid w:val="00B31651"/>
    <w:rsid w:val="00B81B58"/>
    <w:rsid w:val="00B83BF2"/>
    <w:rsid w:val="00BA76B1"/>
    <w:rsid w:val="00BB4775"/>
    <w:rsid w:val="00BC4898"/>
    <w:rsid w:val="00BD4EE1"/>
    <w:rsid w:val="00BD6017"/>
    <w:rsid w:val="00BE161F"/>
    <w:rsid w:val="00C140EE"/>
    <w:rsid w:val="00C23EE8"/>
    <w:rsid w:val="00C25C09"/>
    <w:rsid w:val="00C4073A"/>
    <w:rsid w:val="00C47496"/>
    <w:rsid w:val="00C53D8A"/>
    <w:rsid w:val="00C921FF"/>
    <w:rsid w:val="00CB1EB1"/>
    <w:rsid w:val="00CB734D"/>
    <w:rsid w:val="00CC5D33"/>
    <w:rsid w:val="00CD2341"/>
    <w:rsid w:val="00D05A4A"/>
    <w:rsid w:val="00D268B4"/>
    <w:rsid w:val="00D36881"/>
    <w:rsid w:val="00D45EBF"/>
    <w:rsid w:val="00D71C9C"/>
    <w:rsid w:val="00D76E5D"/>
    <w:rsid w:val="00D809F3"/>
    <w:rsid w:val="00DB14C1"/>
    <w:rsid w:val="00DB2FDF"/>
    <w:rsid w:val="00DB7E38"/>
    <w:rsid w:val="00DC393E"/>
    <w:rsid w:val="00DC39F4"/>
    <w:rsid w:val="00DD73A5"/>
    <w:rsid w:val="00DE71A4"/>
    <w:rsid w:val="00E027F1"/>
    <w:rsid w:val="00E116EC"/>
    <w:rsid w:val="00E11C37"/>
    <w:rsid w:val="00E16CE9"/>
    <w:rsid w:val="00E46854"/>
    <w:rsid w:val="00E53519"/>
    <w:rsid w:val="00E56C72"/>
    <w:rsid w:val="00E5732D"/>
    <w:rsid w:val="00E57BDA"/>
    <w:rsid w:val="00E63355"/>
    <w:rsid w:val="00E8657B"/>
    <w:rsid w:val="00E942C0"/>
    <w:rsid w:val="00EA21C6"/>
    <w:rsid w:val="00EB2B42"/>
    <w:rsid w:val="00EB487F"/>
    <w:rsid w:val="00EB6A6A"/>
    <w:rsid w:val="00EC6559"/>
    <w:rsid w:val="00ED0F8C"/>
    <w:rsid w:val="00ED6F39"/>
    <w:rsid w:val="00EE1032"/>
    <w:rsid w:val="00EE5495"/>
    <w:rsid w:val="00EE6E54"/>
    <w:rsid w:val="00F02095"/>
    <w:rsid w:val="00F047AE"/>
    <w:rsid w:val="00F16CF8"/>
    <w:rsid w:val="00F214F4"/>
    <w:rsid w:val="00F22AF4"/>
    <w:rsid w:val="00F238EC"/>
    <w:rsid w:val="00F37CDA"/>
    <w:rsid w:val="00F50A51"/>
    <w:rsid w:val="00F51402"/>
    <w:rsid w:val="00F60B39"/>
    <w:rsid w:val="00F654A3"/>
    <w:rsid w:val="00F66D10"/>
    <w:rsid w:val="00F855AA"/>
    <w:rsid w:val="00FC6F1B"/>
    <w:rsid w:val="00FD4BE9"/>
    <w:rsid w:val="00FE2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5E078E"/>
  <w15:docId w15:val="{4986E8F0-2023-4F6A-B7AB-91921050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9"/>
    <w:qFormat/>
    <w:rsid w:val="007B1F5A"/>
    <w:pPr>
      <w:keepNext/>
      <w:autoSpaceDE w:val="0"/>
      <w:autoSpaceDN w:val="0"/>
      <w:spacing w:before="240" w:after="60" w:line="240" w:lineRule="auto"/>
      <w:outlineLvl w:val="0"/>
    </w:pPr>
    <w:rPr>
      <w:rFonts w:ascii="Times New Roman" w:eastAsia="Times New Roman" w:hAnsi="Times New Roman" w:cs="Times New Roman"/>
      <w:b/>
      <w:bCs/>
      <w:kern w:val="32"/>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4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C425B"/>
    <w:pPr>
      <w:widowControl w:val="0"/>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customStyle="1" w:styleId="CM2">
    <w:name w:val="CM2"/>
    <w:basedOn w:val="Default"/>
    <w:next w:val="Default"/>
    <w:uiPriority w:val="99"/>
    <w:rsid w:val="003C425B"/>
    <w:pPr>
      <w:spacing w:line="243" w:lineRule="atLeast"/>
    </w:pPr>
    <w:rPr>
      <w:rFonts w:cs="Times New Roman"/>
      <w:color w:val="auto"/>
    </w:rPr>
  </w:style>
  <w:style w:type="paragraph" w:customStyle="1" w:styleId="AMB-Zwischenberschrift">
    <w:name w:val="AMB-Zwischenüberschrift"/>
    <w:basedOn w:val="Standard"/>
    <w:rsid w:val="0092360A"/>
    <w:pPr>
      <w:tabs>
        <w:tab w:val="left" w:pos="567"/>
      </w:tabs>
      <w:spacing w:after="120" w:line="240" w:lineRule="auto"/>
      <w:ind w:left="567" w:hanging="567"/>
    </w:pPr>
    <w:rPr>
      <w:rFonts w:ascii="Verdana" w:eastAsia="Times New Roman" w:hAnsi="Verdana" w:cs="Verdana"/>
      <w:b/>
      <w:bCs/>
      <w:spacing w:val="8"/>
      <w:sz w:val="16"/>
      <w:szCs w:val="16"/>
      <w:lang w:eastAsia="de-DE"/>
    </w:rPr>
  </w:style>
  <w:style w:type="paragraph" w:styleId="Textkrper2">
    <w:name w:val="Body Text 2"/>
    <w:basedOn w:val="Standard"/>
    <w:link w:val="Textkrper2Zchn"/>
    <w:rsid w:val="0092360A"/>
    <w:pPr>
      <w:spacing w:after="0" w:line="240" w:lineRule="auto"/>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92360A"/>
    <w:rPr>
      <w:rFonts w:ascii="Arial" w:eastAsia="Times New Roman" w:hAnsi="Arial" w:cs="Times New Roman"/>
      <w:szCs w:val="20"/>
      <w:lang w:eastAsia="de-DE"/>
    </w:rPr>
  </w:style>
  <w:style w:type="paragraph" w:customStyle="1" w:styleId="CM30">
    <w:name w:val="CM30"/>
    <w:basedOn w:val="Default"/>
    <w:next w:val="Default"/>
    <w:uiPriority w:val="99"/>
    <w:rsid w:val="008A2158"/>
    <w:rPr>
      <w:rFonts w:cs="Times New Roman"/>
      <w:color w:val="auto"/>
    </w:rPr>
  </w:style>
  <w:style w:type="paragraph" w:customStyle="1" w:styleId="CM32">
    <w:name w:val="CM32"/>
    <w:basedOn w:val="Default"/>
    <w:next w:val="Default"/>
    <w:uiPriority w:val="99"/>
    <w:rsid w:val="008A2158"/>
    <w:rPr>
      <w:rFonts w:cs="Times New Roman"/>
      <w:color w:val="auto"/>
    </w:rPr>
  </w:style>
  <w:style w:type="paragraph" w:styleId="Textkrper">
    <w:name w:val="Body Text"/>
    <w:basedOn w:val="Standard"/>
    <w:link w:val="TextkrperZchn"/>
    <w:uiPriority w:val="99"/>
    <w:unhideWhenUsed/>
    <w:rsid w:val="00796759"/>
    <w:pPr>
      <w:spacing w:after="120"/>
    </w:pPr>
  </w:style>
  <w:style w:type="character" w:customStyle="1" w:styleId="TextkrperZchn">
    <w:name w:val="Textkörper Zchn"/>
    <w:basedOn w:val="Absatz-Standardschriftart"/>
    <w:link w:val="Textkrper"/>
    <w:uiPriority w:val="99"/>
    <w:rsid w:val="00796759"/>
  </w:style>
  <w:style w:type="character" w:customStyle="1" w:styleId="berschrift1Zchn">
    <w:name w:val="Überschrift 1 Zchn"/>
    <w:basedOn w:val="Absatz-Standardschriftart"/>
    <w:link w:val="berschrift1"/>
    <w:uiPriority w:val="99"/>
    <w:rsid w:val="007B1F5A"/>
    <w:rPr>
      <w:rFonts w:ascii="Times New Roman" w:eastAsia="Times New Roman" w:hAnsi="Times New Roman" w:cs="Times New Roman"/>
      <w:b/>
      <w:bCs/>
      <w:kern w:val="32"/>
      <w:sz w:val="28"/>
      <w:szCs w:val="28"/>
      <w:lang w:eastAsia="de-DE"/>
    </w:rPr>
  </w:style>
  <w:style w:type="paragraph" w:customStyle="1" w:styleId="StandardStandardJohannes">
    <w:name w:val="Standard.Standard Johannes"/>
    <w:rsid w:val="007B1F5A"/>
    <w:pPr>
      <w:autoSpaceDE w:val="0"/>
      <w:autoSpaceDN w:val="0"/>
      <w:spacing w:before="120" w:after="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1"/>
    <w:qFormat/>
    <w:rsid w:val="001E2AB0"/>
    <w:pPr>
      <w:ind w:left="720"/>
      <w:contextualSpacing/>
    </w:pPr>
    <w:rPr>
      <w:rFonts w:ascii="Calibri" w:eastAsia="Times New Roman" w:hAnsi="Calibri" w:cs="Times New Roman"/>
      <w:lang w:eastAsia="de-DE"/>
    </w:rPr>
  </w:style>
  <w:style w:type="paragraph" w:styleId="Kopfzeile">
    <w:name w:val="header"/>
    <w:basedOn w:val="Standard"/>
    <w:link w:val="KopfzeileZchn"/>
    <w:uiPriority w:val="99"/>
    <w:unhideWhenUsed/>
    <w:rsid w:val="003C3A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3A8B"/>
  </w:style>
  <w:style w:type="paragraph" w:styleId="Fuzeile">
    <w:name w:val="footer"/>
    <w:basedOn w:val="Standard"/>
    <w:link w:val="FuzeileZchn"/>
    <w:uiPriority w:val="99"/>
    <w:unhideWhenUsed/>
    <w:rsid w:val="003C3A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3A8B"/>
  </w:style>
  <w:style w:type="table" w:customStyle="1" w:styleId="TableNormal">
    <w:name w:val="Table Normal"/>
    <w:uiPriority w:val="2"/>
    <w:semiHidden/>
    <w:unhideWhenUsed/>
    <w:qFormat/>
    <w:rsid w:val="003C3A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3C3A8B"/>
    <w:pPr>
      <w:widowControl w:val="0"/>
      <w:spacing w:after="0" w:line="240" w:lineRule="auto"/>
    </w:pPr>
    <w:rPr>
      <w:lang w:val="en-US"/>
    </w:rPr>
  </w:style>
  <w:style w:type="paragraph" w:styleId="Sprechblasentext">
    <w:name w:val="Balloon Text"/>
    <w:basedOn w:val="Standard"/>
    <w:link w:val="SprechblasentextZchn"/>
    <w:uiPriority w:val="99"/>
    <w:semiHidden/>
    <w:unhideWhenUsed/>
    <w:rsid w:val="007E17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7B2"/>
    <w:rPr>
      <w:rFonts w:ascii="Tahoma" w:hAnsi="Tahoma" w:cs="Tahoma"/>
      <w:sz w:val="16"/>
      <w:szCs w:val="16"/>
    </w:rPr>
  </w:style>
  <w:style w:type="character" w:styleId="Kommentarzeichen">
    <w:name w:val="annotation reference"/>
    <w:basedOn w:val="Absatz-Standardschriftart"/>
    <w:uiPriority w:val="99"/>
    <w:semiHidden/>
    <w:unhideWhenUsed/>
    <w:rsid w:val="00161C72"/>
    <w:rPr>
      <w:sz w:val="16"/>
      <w:szCs w:val="16"/>
    </w:rPr>
  </w:style>
  <w:style w:type="paragraph" w:styleId="Kommentartext">
    <w:name w:val="annotation text"/>
    <w:basedOn w:val="Standard"/>
    <w:link w:val="KommentartextZchn"/>
    <w:uiPriority w:val="99"/>
    <w:semiHidden/>
    <w:unhideWhenUsed/>
    <w:rsid w:val="00161C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1C72"/>
    <w:rPr>
      <w:sz w:val="20"/>
      <w:szCs w:val="20"/>
    </w:rPr>
  </w:style>
  <w:style w:type="paragraph" w:styleId="Kommentarthema">
    <w:name w:val="annotation subject"/>
    <w:basedOn w:val="Kommentartext"/>
    <w:next w:val="Kommentartext"/>
    <w:link w:val="KommentarthemaZchn"/>
    <w:uiPriority w:val="99"/>
    <w:semiHidden/>
    <w:unhideWhenUsed/>
    <w:rsid w:val="00161C72"/>
    <w:rPr>
      <w:b/>
      <w:bCs/>
    </w:rPr>
  </w:style>
  <w:style w:type="character" w:customStyle="1" w:styleId="KommentarthemaZchn">
    <w:name w:val="Kommentarthema Zchn"/>
    <w:basedOn w:val="KommentartextZchn"/>
    <w:link w:val="Kommentarthema"/>
    <w:uiPriority w:val="99"/>
    <w:semiHidden/>
    <w:rsid w:val="00161C72"/>
    <w:rPr>
      <w:b/>
      <w:bCs/>
      <w:sz w:val="20"/>
      <w:szCs w:val="20"/>
    </w:rPr>
  </w:style>
  <w:style w:type="paragraph" w:styleId="Funotentext">
    <w:name w:val="footnote text"/>
    <w:basedOn w:val="Standard"/>
    <w:link w:val="FunotentextZchn"/>
    <w:uiPriority w:val="99"/>
    <w:semiHidden/>
    <w:unhideWhenUsed/>
    <w:rsid w:val="003914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14A5"/>
    <w:rPr>
      <w:sz w:val="20"/>
      <w:szCs w:val="20"/>
    </w:rPr>
  </w:style>
  <w:style w:type="character" w:styleId="Funotenzeichen">
    <w:name w:val="footnote reference"/>
    <w:basedOn w:val="Absatz-Standardschriftart"/>
    <w:uiPriority w:val="99"/>
    <w:semiHidden/>
    <w:unhideWhenUsed/>
    <w:rsid w:val="003914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2655-6FC3-4693-8798-5933D8A3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9146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 PB4</dc:creator>
  <cp:lastModifiedBy>nutzer</cp:lastModifiedBy>
  <cp:revision>6</cp:revision>
  <cp:lastPrinted>2016-03-15T13:51:00Z</cp:lastPrinted>
  <dcterms:created xsi:type="dcterms:W3CDTF">2022-10-11T12:24:00Z</dcterms:created>
  <dcterms:modified xsi:type="dcterms:W3CDTF">2022-10-11T13:00:00Z</dcterms:modified>
</cp:coreProperties>
</file>